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E0" w:rsidRPr="00826346" w:rsidRDefault="00AD3FE0" w:rsidP="00AD3FE0">
      <w:pPr>
        <w:jc w:val="both"/>
        <w:rPr>
          <w:rFonts w:cstheme="minorHAnsi"/>
          <w:sz w:val="24"/>
          <w:szCs w:val="24"/>
        </w:rPr>
      </w:pPr>
      <w:r w:rsidRPr="00826346">
        <w:rPr>
          <w:rFonts w:cstheme="minorHAnsi"/>
          <w:sz w:val="24"/>
          <w:szCs w:val="24"/>
        </w:rPr>
        <w:t>PP18.111.</w:t>
      </w:r>
      <w:r w:rsidR="00B4725D" w:rsidRPr="00826346">
        <w:rPr>
          <w:rFonts w:cstheme="minorHAnsi"/>
          <w:sz w:val="24"/>
          <w:szCs w:val="24"/>
        </w:rPr>
        <w:t>1.2023</w:t>
      </w:r>
      <w:r w:rsidRPr="00826346">
        <w:rPr>
          <w:rFonts w:cstheme="minorHAnsi"/>
          <w:sz w:val="24"/>
          <w:szCs w:val="24"/>
        </w:rPr>
        <w:t xml:space="preserve">           </w:t>
      </w:r>
    </w:p>
    <w:p w:rsidR="00AD3FE0" w:rsidRPr="00826346" w:rsidRDefault="00AB1313" w:rsidP="00AD3FE0">
      <w:pPr>
        <w:jc w:val="both"/>
        <w:rPr>
          <w:rFonts w:cstheme="minorHAnsi"/>
          <w:sz w:val="24"/>
          <w:szCs w:val="24"/>
        </w:rPr>
      </w:pPr>
      <w:r w:rsidRPr="00826346">
        <w:rPr>
          <w:rFonts w:cstheme="minorHAnsi"/>
          <w:sz w:val="24"/>
          <w:szCs w:val="24"/>
        </w:rPr>
        <w:t>Kalisz, 23</w:t>
      </w:r>
      <w:r w:rsidR="00AD3FE0" w:rsidRPr="00826346">
        <w:rPr>
          <w:rFonts w:cstheme="minorHAnsi"/>
          <w:sz w:val="24"/>
          <w:szCs w:val="24"/>
        </w:rPr>
        <w:t>.0</w:t>
      </w:r>
      <w:r w:rsidRPr="00826346">
        <w:rPr>
          <w:rFonts w:cstheme="minorHAnsi"/>
          <w:sz w:val="24"/>
          <w:szCs w:val="24"/>
        </w:rPr>
        <w:t>3</w:t>
      </w:r>
      <w:r w:rsidR="00AD3FE0" w:rsidRPr="00826346">
        <w:rPr>
          <w:rFonts w:cstheme="minorHAnsi"/>
          <w:sz w:val="24"/>
          <w:szCs w:val="24"/>
        </w:rPr>
        <w:t>.202</w:t>
      </w:r>
      <w:r w:rsidRPr="00826346">
        <w:rPr>
          <w:rFonts w:cstheme="minorHAnsi"/>
          <w:sz w:val="24"/>
          <w:szCs w:val="24"/>
        </w:rPr>
        <w:t>3</w:t>
      </w:r>
      <w:r w:rsidR="00AD3FE0" w:rsidRPr="00826346">
        <w:rPr>
          <w:rFonts w:cstheme="minorHAnsi"/>
          <w:sz w:val="24"/>
          <w:szCs w:val="24"/>
        </w:rPr>
        <w:t xml:space="preserve"> r.                                                                                        </w:t>
      </w:r>
      <w:r w:rsidR="00AD3FE0" w:rsidRPr="00826346">
        <w:rPr>
          <w:rFonts w:cstheme="minorHAnsi"/>
          <w:b/>
          <w:bCs/>
          <w:sz w:val="24"/>
          <w:szCs w:val="24"/>
        </w:rPr>
        <w:t xml:space="preserve"> </w:t>
      </w:r>
    </w:p>
    <w:p w:rsidR="00AD3FE0" w:rsidRPr="00826346" w:rsidRDefault="00AD3FE0" w:rsidP="00AD3FE0">
      <w:pPr>
        <w:pStyle w:val="Nagwek1"/>
        <w:rPr>
          <w:rFonts w:asciiTheme="minorHAnsi" w:hAnsiTheme="minorHAnsi" w:cstheme="minorHAnsi"/>
          <w:sz w:val="24"/>
        </w:rPr>
      </w:pPr>
      <w:r w:rsidRPr="00826346">
        <w:rPr>
          <w:rFonts w:asciiTheme="minorHAnsi" w:hAnsiTheme="minorHAnsi" w:cstheme="minorHAnsi"/>
          <w:sz w:val="24"/>
        </w:rPr>
        <w:t>OGŁOSZENIE</w:t>
      </w:r>
    </w:p>
    <w:p w:rsidR="00AD3FE0" w:rsidRPr="00826346" w:rsidRDefault="00AD3FE0" w:rsidP="00AD3FE0">
      <w:pPr>
        <w:jc w:val="center"/>
        <w:rPr>
          <w:rFonts w:cstheme="minorHAnsi"/>
          <w:sz w:val="24"/>
          <w:szCs w:val="24"/>
        </w:rPr>
      </w:pPr>
    </w:p>
    <w:p w:rsidR="00AD3FE0" w:rsidRPr="00826346" w:rsidRDefault="00AD3FE0" w:rsidP="00AD3FE0">
      <w:pPr>
        <w:jc w:val="center"/>
        <w:rPr>
          <w:rFonts w:cstheme="minorHAnsi"/>
          <w:b/>
          <w:bCs/>
          <w:sz w:val="24"/>
          <w:szCs w:val="24"/>
        </w:rPr>
      </w:pPr>
      <w:r w:rsidRPr="00826346">
        <w:rPr>
          <w:rFonts w:cstheme="minorHAnsi"/>
          <w:b/>
          <w:bCs/>
          <w:sz w:val="24"/>
          <w:szCs w:val="24"/>
        </w:rPr>
        <w:t>Dyrektor Publicznego Przedszkola Nr 18 im. „Chatka Puchatka” w Kaliszu</w:t>
      </w:r>
    </w:p>
    <w:p w:rsidR="00AD3FE0" w:rsidRPr="00826346" w:rsidRDefault="00AD3FE0" w:rsidP="00222CB5">
      <w:pPr>
        <w:jc w:val="center"/>
        <w:rPr>
          <w:rFonts w:cstheme="minorHAnsi"/>
          <w:b/>
          <w:bCs/>
          <w:sz w:val="24"/>
          <w:szCs w:val="24"/>
        </w:rPr>
      </w:pPr>
      <w:r w:rsidRPr="00826346">
        <w:rPr>
          <w:rFonts w:cstheme="minorHAnsi"/>
          <w:b/>
          <w:bCs/>
          <w:sz w:val="24"/>
          <w:szCs w:val="24"/>
        </w:rPr>
        <w:t xml:space="preserve"> ogłasza nabór na stanowisko pracy:</w:t>
      </w:r>
    </w:p>
    <w:p w:rsidR="00AD3FE0" w:rsidRPr="00826346" w:rsidRDefault="00AD3FE0" w:rsidP="00AD3FE0">
      <w:pPr>
        <w:pStyle w:val="Nagwek2"/>
        <w:rPr>
          <w:rFonts w:asciiTheme="minorHAnsi" w:hAnsiTheme="minorHAnsi" w:cstheme="minorHAnsi"/>
          <w:sz w:val="24"/>
        </w:rPr>
      </w:pPr>
      <w:r w:rsidRPr="00826346">
        <w:rPr>
          <w:rFonts w:asciiTheme="minorHAnsi" w:hAnsiTheme="minorHAnsi" w:cstheme="minorHAnsi"/>
          <w:sz w:val="24"/>
        </w:rPr>
        <w:t xml:space="preserve">Referent </w:t>
      </w:r>
    </w:p>
    <w:p w:rsidR="00222CB5" w:rsidRPr="00826346" w:rsidRDefault="00222CB5" w:rsidP="00222CB5">
      <w:pPr>
        <w:rPr>
          <w:rFonts w:cstheme="minorHAnsi"/>
          <w:sz w:val="24"/>
          <w:szCs w:val="24"/>
          <w:lang w:eastAsia="pl-PL"/>
        </w:rPr>
      </w:pPr>
    </w:p>
    <w:p w:rsidR="00AD3FE0" w:rsidRPr="00826346" w:rsidRDefault="00AD3FE0" w:rsidP="00AD3FE0">
      <w:pPr>
        <w:spacing w:line="240" w:lineRule="auto"/>
        <w:jc w:val="center"/>
        <w:rPr>
          <w:rFonts w:cstheme="minorHAnsi"/>
          <w:sz w:val="24"/>
          <w:szCs w:val="24"/>
        </w:rPr>
      </w:pPr>
    </w:p>
    <w:p w:rsidR="00AD3FE0" w:rsidRPr="00826346" w:rsidRDefault="00AD3FE0" w:rsidP="00222CB5">
      <w:pPr>
        <w:spacing w:line="240" w:lineRule="auto"/>
        <w:jc w:val="center"/>
        <w:rPr>
          <w:rFonts w:cstheme="minorHAnsi"/>
          <w:sz w:val="24"/>
          <w:szCs w:val="24"/>
        </w:rPr>
      </w:pPr>
      <w:r w:rsidRPr="00826346">
        <w:rPr>
          <w:rFonts w:cstheme="minorHAnsi"/>
          <w:sz w:val="24"/>
          <w:szCs w:val="24"/>
        </w:rPr>
        <w:t>w Publicznym Przedszkolu Nr 18 im. „Chatka Puchatka” w Kaliszu w wymiarze 1/2 etatu.</w:t>
      </w:r>
    </w:p>
    <w:p w:rsidR="00222CB5" w:rsidRPr="00826346" w:rsidRDefault="00222CB5" w:rsidP="00222CB5">
      <w:pPr>
        <w:spacing w:line="240" w:lineRule="auto"/>
        <w:jc w:val="center"/>
        <w:rPr>
          <w:rFonts w:cstheme="minorHAnsi"/>
          <w:sz w:val="24"/>
          <w:szCs w:val="24"/>
        </w:rPr>
      </w:pPr>
    </w:p>
    <w:p w:rsidR="00AD3FE0" w:rsidRPr="00826346" w:rsidRDefault="001B135E" w:rsidP="00AD3FE0">
      <w:pPr>
        <w:jc w:val="both"/>
        <w:rPr>
          <w:rFonts w:cstheme="minorHAnsi"/>
          <w:b/>
          <w:bCs/>
          <w:sz w:val="24"/>
          <w:szCs w:val="24"/>
        </w:rPr>
      </w:pPr>
      <w:r w:rsidRPr="00826346">
        <w:rPr>
          <w:rFonts w:cstheme="minorHAnsi"/>
          <w:b/>
          <w:bCs/>
          <w:sz w:val="24"/>
          <w:szCs w:val="24"/>
        </w:rPr>
        <w:t xml:space="preserve">1. </w:t>
      </w:r>
      <w:r w:rsidR="00B5327E" w:rsidRPr="00826346">
        <w:rPr>
          <w:rFonts w:cstheme="minorHAnsi"/>
          <w:b/>
          <w:bCs/>
          <w:sz w:val="24"/>
          <w:szCs w:val="24"/>
        </w:rPr>
        <w:t>Wymagania związane ze stanowiskiem:</w:t>
      </w:r>
    </w:p>
    <w:p w:rsidR="00AD3FE0" w:rsidRPr="00826346" w:rsidRDefault="00B5327E" w:rsidP="00AD3FE0">
      <w:pPr>
        <w:jc w:val="both"/>
        <w:rPr>
          <w:rFonts w:cstheme="minorHAnsi"/>
          <w:b/>
          <w:bCs/>
          <w:sz w:val="24"/>
          <w:szCs w:val="24"/>
        </w:rPr>
      </w:pPr>
      <w:r w:rsidRPr="00826346">
        <w:rPr>
          <w:rFonts w:cstheme="minorHAnsi"/>
          <w:b/>
          <w:bCs/>
          <w:sz w:val="24"/>
          <w:szCs w:val="24"/>
        </w:rPr>
        <w:t>1)</w:t>
      </w:r>
      <w:r w:rsidR="00AD3FE0" w:rsidRPr="00826346">
        <w:rPr>
          <w:rFonts w:cstheme="minorHAnsi"/>
          <w:b/>
          <w:bCs/>
          <w:sz w:val="24"/>
          <w:szCs w:val="24"/>
        </w:rPr>
        <w:t xml:space="preserve"> </w:t>
      </w:r>
      <w:r w:rsidRPr="00826346">
        <w:rPr>
          <w:rFonts w:cstheme="minorHAnsi"/>
          <w:b/>
          <w:bCs/>
          <w:sz w:val="24"/>
          <w:szCs w:val="24"/>
        </w:rPr>
        <w:t>Niezbędne</w:t>
      </w:r>
      <w:r w:rsidR="00AD3FE0" w:rsidRPr="00826346">
        <w:rPr>
          <w:rFonts w:cstheme="minorHAnsi"/>
          <w:b/>
          <w:bCs/>
          <w:sz w:val="24"/>
          <w:szCs w:val="24"/>
        </w:rPr>
        <w:t xml:space="preserve">: </w:t>
      </w:r>
    </w:p>
    <w:p w:rsidR="00AD3FE0" w:rsidRPr="00826346" w:rsidRDefault="00B5327E" w:rsidP="00170FC2">
      <w:pPr>
        <w:spacing w:after="0" w:line="240" w:lineRule="auto"/>
        <w:jc w:val="both"/>
        <w:rPr>
          <w:rFonts w:cstheme="minorHAnsi"/>
          <w:sz w:val="24"/>
          <w:szCs w:val="24"/>
        </w:rPr>
      </w:pPr>
      <w:r w:rsidRPr="00826346">
        <w:rPr>
          <w:rFonts w:cstheme="minorHAnsi"/>
          <w:sz w:val="24"/>
          <w:szCs w:val="24"/>
        </w:rPr>
        <w:t>a) wykształcenie średnie lub wyższe,</w:t>
      </w:r>
    </w:p>
    <w:p w:rsidR="00B5327E" w:rsidRPr="00826346" w:rsidRDefault="00B5327E" w:rsidP="00170FC2">
      <w:pPr>
        <w:spacing w:after="0" w:line="240" w:lineRule="auto"/>
        <w:jc w:val="both"/>
        <w:rPr>
          <w:rFonts w:cstheme="minorHAnsi"/>
          <w:sz w:val="24"/>
          <w:szCs w:val="24"/>
        </w:rPr>
      </w:pPr>
      <w:r w:rsidRPr="00826346">
        <w:rPr>
          <w:rFonts w:cstheme="minorHAnsi"/>
          <w:sz w:val="24"/>
          <w:szCs w:val="24"/>
        </w:rPr>
        <w:t xml:space="preserve">b) w przypadku posiadania wyłącznie wykształcenia średniego minimum </w:t>
      </w:r>
      <w:r w:rsidR="009164F8" w:rsidRPr="00826346">
        <w:rPr>
          <w:rFonts w:cstheme="minorHAnsi"/>
          <w:sz w:val="24"/>
          <w:szCs w:val="24"/>
        </w:rPr>
        <w:t>2</w:t>
      </w:r>
      <w:r w:rsidRPr="00826346">
        <w:rPr>
          <w:rFonts w:cstheme="minorHAnsi"/>
          <w:sz w:val="24"/>
          <w:szCs w:val="24"/>
        </w:rPr>
        <w:t xml:space="preserve"> lata stażu pracy,</w:t>
      </w:r>
    </w:p>
    <w:p w:rsidR="00170FC2" w:rsidRPr="00826346" w:rsidRDefault="00170FC2" w:rsidP="00170FC2">
      <w:pPr>
        <w:spacing w:after="0" w:line="240" w:lineRule="auto"/>
        <w:jc w:val="both"/>
        <w:rPr>
          <w:rFonts w:cstheme="minorHAnsi"/>
          <w:sz w:val="24"/>
          <w:szCs w:val="24"/>
        </w:rPr>
      </w:pPr>
      <w:r w:rsidRPr="00826346">
        <w:rPr>
          <w:rFonts w:cstheme="minorHAnsi"/>
          <w:sz w:val="24"/>
          <w:szCs w:val="24"/>
        </w:rPr>
        <w:t xml:space="preserve">c) obywatelstwo polskie, </w:t>
      </w:r>
    </w:p>
    <w:p w:rsidR="00170FC2" w:rsidRPr="00826346" w:rsidRDefault="00170FC2" w:rsidP="00170FC2">
      <w:pPr>
        <w:spacing w:after="0" w:line="240" w:lineRule="auto"/>
        <w:jc w:val="both"/>
        <w:rPr>
          <w:rFonts w:cstheme="minorHAnsi"/>
          <w:sz w:val="24"/>
          <w:szCs w:val="24"/>
        </w:rPr>
      </w:pPr>
      <w:r w:rsidRPr="00826346">
        <w:rPr>
          <w:rFonts w:cstheme="minorHAnsi"/>
          <w:sz w:val="24"/>
          <w:szCs w:val="24"/>
        </w:rPr>
        <w:t>d) o pracę na ww. stanowisko może ubiegać się także obywatel Unii Europejskiej oraz obywatel innych państw, w którym na podstawie umów międzynarodowych lub przepisów prawa wspólnotowego przysługuje prawo do podjęcia zatrudnienia na terytorium Rzeczypospolitej Polskiej,</w:t>
      </w:r>
    </w:p>
    <w:p w:rsidR="00170FC2" w:rsidRPr="00826346" w:rsidRDefault="00170FC2" w:rsidP="00170FC2">
      <w:pPr>
        <w:spacing w:after="0" w:line="240" w:lineRule="auto"/>
        <w:jc w:val="both"/>
        <w:rPr>
          <w:rFonts w:cstheme="minorHAnsi"/>
          <w:sz w:val="24"/>
          <w:szCs w:val="24"/>
        </w:rPr>
      </w:pPr>
      <w:r w:rsidRPr="00826346">
        <w:rPr>
          <w:rFonts w:cstheme="minorHAnsi"/>
          <w:sz w:val="24"/>
          <w:szCs w:val="24"/>
        </w:rPr>
        <w:t>e) pełna zdolność do czynności prawnych,</w:t>
      </w:r>
    </w:p>
    <w:p w:rsidR="00170FC2" w:rsidRPr="00826346" w:rsidRDefault="00170FC2" w:rsidP="00170FC2">
      <w:pPr>
        <w:spacing w:after="0" w:line="240" w:lineRule="auto"/>
        <w:jc w:val="both"/>
        <w:rPr>
          <w:rFonts w:cstheme="minorHAnsi"/>
          <w:sz w:val="24"/>
          <w:szCs w:val="24"/>
        </w:rPr>
      </w:pPr>
      <w:r w:rsidRPr="00826346">
        <w:rPr>
          <w:rFonts w:cstheme="minorHAnsi"/>
          <w:sz w:val="24"/>
          <w:szCs w:val="24"/>
        </w:rPr>
        <w:t xml:space="preserve">f) brak skazania prawomocnym wyrokiem sądu za umyślne przestępstwa ścigane z oskarżenia publicznego lun umyślne przestępstwa skarbowe, </w:t>
      </w:r>
    </w:p>
    <w:p w:rsidR="00170FC2" w:rsidRPr="00826346" w:rsidRDefault="00170FC2" w:rsidP="001B135E">
      <w:pPr>
        <w:spacing w:after="0" w:line="240" w:lineRule="auto"/>
        <w:jc w:val="both"/>
        <w:rPr>
          <w:rFonts w:cstheme="minorHAnsi"/>
          <w:sz w:val="24"/>
          <w:szCs w:val="24"/>
        </w:rPr>
      </w:pPr>
      <w:r w:rsidRPr="00826346">
        <w:rPr>
          <w:rFonts w:cstheme="minorHAnsi"/>
          <w:sz w:val="24"/>
          <w:szCs w:val="24"/>
        </w:rPr>
        <w:t xml:space="preserve">g) posiadanie nieposzlakowanej opinii. </w:t>
      </w:r>
    </w:p>
    <w:p w:rsidR="001B135E" w:rsidRPr="00826346" w:rsidRDefault="001B135E" w:rsidP="001B135E">
      <w:pPr>
        <w:spacing w:line="240" w:lineRule="auto"/>
        <w:jc w:val="both"/>
        <w:rPr>
          <w:rFonts w:cstheme="minorHAnsi"/>
          <w:b/>
          <w:sz w:val="24"/>
          <w:szCs w:val="24"/>
        </w:rPr>
      </w:pPr>
    </w:p>
    <w:p w:rsidR="00170FC2" w:rsidRPr="00826346" w:rsidRDefault="00170FC2" w:rsidP="001B135E">
      <w:pPr>
        <w:spacing w:line="240" w:lineRule="auto"/>
        <w:jc w:val="both"/>
        <w:rPr>
          <w:rFonts w:cstheme="minorHAnsi"/>
          <w:b/>
          <w:sz w:val="24"/>
          <w:szCs w:val="24"/>
        </w:rPr>
      </w:pPr>
      <w:r w:rsidRPr="00826346">
        <w:rPr>
          <w:rFonts w:cstheme="minorHAnsi"/>
          <w:b/>
          <w:sz w:val="24"/>
          <w:szCs w:val="24"/>
        </w:rPr>
        <w:t xml:space="preserve">2) Dodatkowe: </w:t>
      </w:r>
    </w:p>
    <w:p w:rsidR="00AD3FE0" w:rsidRPr="00826346" w:rsidRDefault="00170FC2" w:rsidP="00AD3FE0">
      <w:pPr>
        <w:pStyle w:val="Tekstpodstawowy"/>
        <w:jc w:val="both"/>
        <w:rPr>
          <w:rFonts w:asciiTheme="minorHAnsi" w:hAnsiTheme="minorHAnsi" w:cstheme="minorHAnsi"/>
          <w:b w:val="0"/>
        </w:rPr>
      </w:pPr>
      <w:r w:rsidRPr="00826346">
        <w:rPr>
          <w:rFonts w:asciiTheme="minorHAnsi" w:hAnsiTheme="minorHAnsi" w:cstheme="minorHAnsi"/>
          <w:b w:val="0"/>
        </w:rPr>
        <w:t>a) wykształcenie wyższe ekonomiczne lub administracyjne,</w:t>
      </w:r>
    </w:p>
    <w:p w:rsidR="00170FC2" w:rsidRPr="00826346" w:rsidRDefault="00173658" w:rsidP="00AD3FE0">
      <w:pPr>
        <w:pStyle w:val="Tekstpodstawowy"/>
        <w:jc w:val="both"/>
        <w:rPr>
          <w:rFonts w:asciiTheme="minorHAnsi" w:hAnsiTheme="minorHAnsi" w:cstheme="minorHAnsi"/>
          <w:b w:val="0"/>
        </w:rPr>
      </w:pPr>
      <w:r w:rsidRPr="00826346">
        <w:rPr>
          <w:rFonts w:asciiTheme="minorHAnsi" w:hAnsiTheme="minorHAnsi" w:cstheme="minorHAnsi"/>
          <w:b w:val="0"/>
        </w:rPr>
        <w:t>b) s</w:t>
      </w:r>
      <w:r w:rsidR="00D56377" w:rsidRPr="00826346">
        <w:rPr>
          <w:rFonts w:asciiTheme="minorHAnsi" w:hAnsiTheme="minorHAnsi" w:cstheme="minorHAnsi"/>
          <w:b w:val="0"/>
        </w:rPr>
        <w:t>t</w:t>
      </w:r>
      <w:r w:rsidR="00742B8B" w:rsidRPr="00826346">
        <w:rPr>
          <w:rFonts w:asciiTheme="minorHAnsi" w:hAnsiTheme="minorHAnsi" w:cstheme="minorHAnsi"/>
          <w:b w:val="0"/>
        </w:rPr>
        <w:t>aż pracy na stanowisku kadrowym</w:t>
      </w:r>
      <w:r w:rsidRPr="00826346">
        <w:rPr>
          <w:rFonts w:asciiTheme="minorHAnsi" w:hAnsiTheme="minorHAnsi" w:cstheme="minorHAnsi"/>
          <w:b w:val="0"/>
        </w:rPr>
        <w:t xml:space="preserve"> w</w:t>
      </w:r>
      <w:r w:rsidR="00170FC2" w:rsidRPr="00826346">
        <w:rPr>
          <w:rFonts w:asciiTheme="minorHAnsi" w:hAnsiTheme="minorHAnsi" w:cstheme="minorHAnsi"/>
          <w:b w:val="0"/>
        </w:rPr>
        <w:t xml:space="preserve"> samorządowych jednostkach budżetowych, </w:t>
      </w:r>
    </w:p>
    <w:p w:rsidR="00170FC2" w:rsidRPr="00826346" w:rsidRDefault="00170FC2" w:rsidP="00AD3FE0">
      <w:pPr>
        <w:pStyle w:val="Tekstpodstawowy"/>
        <w:jc w:val="both"/>
        <w:rPr>
          <w:rFonts w:asciiTheme="minorHAnsi" w:hAnsiTheme="minorHAnsi" w:cstheme="minorHAnsi"/>
          <w:b w:val="0"/>
        </w:rPr>
      </w:pPr>
      <w:r w:rsidRPr="00826346">
        <w:rPr>
          <w:rFonts w:asciiTheme="minorHAnsi" w:hAnsiTheme="minorHAnsi" w:cstheme="minorHAnsi"/>
          <w:b w:val="0"/>
        </w:rPr>
        <w:t>c) znajomość obowiązujących przepisów z zakresu prowadzenia spraw kadrowyc</w:t>
      </w:r>
      <w:r w:rsidR="00D56377" w:rsidRPr="00826346">
        <w:rPr>
          <w:rFonts w:asciiTheme="minorHAnsi" w:hAnsiTheme="minorHAnsi" w:cstheme="minorHAnsi"/>
          <w:b w:val="0"/>
        </w:rPr>
        <w:t>h</w:t>
      </w:r>
      <w:r w:rsidRPr="00826346">
        <w:rPr>
          <w:rFonts w:asciiTheme="minorHAnsi" w:hAnsiTheme="minorHAnsi" w:cstheme="minorHAnsi"/>
          <w:b w:val="0"/>
        </w:rPr>
        <w:t xml:space="preserve"> w oświatowych samorządowych jednostkach budżetowych,</w:t>
      </w:r>
    </w:p>
    <w:p w:rsidR="00170FC2" w:rsidRPr="00826346" w:rsidRDefault="00170FC2" w:rsidP="00AD3FE0">
      <w:pPr>
        <w:pStyle w:val="Tekstpodstawowy"/>
        <w:jc w:val="both"/>
        <w:rPr>
          <w:rFonts w:asciiTheme="minorHAnsi" w:hAnsiTheme="minorHAnsi" w:cstheme="minorHAnsi"/>
          <w:b w:val="0"/>
        </w:rPr>
      </w:pPr>
      <w:r w:rsidRPr="00826346">
        <w:rPr>
          <w:rFonts w:asciiTheme="minorHAnsi" w:hAnsiTheme="minorHAnsi" w:cstheme="minorHAnsi"/>
          <w:b w:val="0"/>
        </w:rPr>
        <w:t>d) znajomość obsługi komputera (w tym program</w:t>
      </w:r>
      <w:r w:rsidR="00D56377" w:rsidRPr="00826346">
        <w:rPr>
          <w:rFonts w:asciiTheme="minorHAnsi" w:hAnsiTheme="minorHAnsi" w:cstheme="minorHAnsi"/>
          <w:b w:val="0"/>
        </w:rPr>
        <w:t>u kadrowego</w:t>
      </w:r>
      <w:r w:rsidRPr="00826346">
        <w:rPr>
          <w:rFonts w:asciiTheme="minorHAnsi" w:hAnsiTheme="minorHAnsi" w:cstheme="minorHAnsi"/>
          <w:b w:val="0"/>
        </w:rPr>
        <w:t xml:space="preserve"> firmy Wolters Kluwer, pakietu Microsoft Office, bankowości elektronicznej)</w:t>
      </w:r>
      <w:r w:rsidR="00742B8B" w:rsidRPr="00826346">
        <w:rPr>
          <w:rFonts w:asciiTheme="minorHAnsi" w:hAnsiTheme="minorHAnsi" w:cstheme="minorHAnsi"/>
          <w:b w:val="0"/>
        </w:rPr>
        <w:t>.</w:t>
      </w:r>
    </w:p>
    <w:p w:rsidR="00170FC2" w:rsidRPr="00826346" w:rsidRDefault="00170FC2" w:rsidP="00AD3FE0">
      <w:pPr>
        <w:pStyle w:val="Tekstpodstawowy"/>
        <w:jc w:val="both"/>
        <w:rPr>
          <w:rFonts w:asciiTheme="minorHAnsi" w:hAnsiTheme="minorHAnsi" w:cstheme="minorHAnsi"/>
        </w:rPr>
      </w:pPr>
    </w:p>
    <w:p w:rsidR="00AD3FE0" w:rsidRPr="00826346" w:rsidRDefault="009164F8" w:rsidP="00AD3FE0">
      <w:pPr>
        <w:pStyle w:val="Tekstpodstawowy"/>
        <w:jc w:val="both"/>
        <w:rPr>
          <w:rFonts w:asciiTheme="minorHAnsi" w:hAnsiTheme="minorHAnsi" w:cstheme="minorHAnsi"/>
        </w:rPr>
      </w:pPr>
      <w:r w:rsidRPr="00826346">
        <w:rPr>
          <w:rFonts w:asciiTheme="minorHAnsi" w:hAnsiTheme="minorHAnsi" w:cstheme="minorHAnsi"/>
        </w:rPr>
        <w:t>3) Predyspozycje osobowościowe:</w:t>
      </w:r>
    </w:p>
    <w:p w:rsidR="00AD3FE0" w:rsidRPr="00826346" w:rsidRDefault="009164F8" w:rsidP="00AD3FE0">
      <w:pPr>
        <w:pStyle w:val="Tekstpodstawowy"/>
        <w:jc w:val="both"/>
        <w:rPr>
          <w:rFonts w:asciiTheme="minorHAnsi" w:hAnsiTheme="minorHAnsi" w:cstheme="minorHAnsi"/>
          <w:b w:val="0"/>
        </w:rPr>
      </w:pPr>
      <w:r w:rsidRPr="00826346">
        <w:rPr>
          <w:rFonts w:asciiTheme="minorHAnsi" w:hAnsiTheme="minorHAnsi" w:cstheme="minorHAnsi"/>
          <w:b w:val="0"/>
        </w:rPr>
        <w:t xml:space="preserve">systematyczność, sumienność, uczciwość, </w:t>
      </w:r>
      <w:r w:rsidR="001B135E" w:rsidRPr="00826346">
        <w:rPr>
          <w:rFonts w:asciiTheme="minorHAnsi" w:hAnsiTheme="minorHAnsi" w:cstheme="minorHAnsi"/>
          <w:b w:val="0"/>
        </w:rPr>
        <w:t xml:space="preserve">operatywność, komunikatywność, </w:t>
      </w:r>
      <w:r w:rsidRPr="00826346">
        <w:rPr>
          <w:rFonts w:asciiTheme="minorHAnsi" w:hAnsiTheme="minorHAnsi" w:cstheme="minorHAnsi"/>
          <w:b w:val="0"/>
        </w:rPr>
        <w:t xml:space="preserve">umiejętność pracy samodzielnej, jak i zespołowej. </w:t>
      </w:r>
    </w:p>
    <w:p w:rsidR="001B135E" w:rsidRPr="00826346" w:rsidRDefault="001B135E" w:rsidP="00AD3FE0">
      <w:pPr>
        <w:pStyle w:val="Tekstpodstawowy"/>
        <w:jc w:val="both"/>
        <w:rPr>
          <w:rFonts w:asciiTheme="minorHAnsi" w:hAnsiTheme="minorHAnsi" w:cstheme="minorHAnsi"/>
          <w:b w:val="0"/>
        </w:rPr>
      </w:pPr>
    </w:p>
    <w:p w:rsidR="001B135E" w:rsidRPr="00826346" w:rsidRDefault="001B135E" w:rsidP="00AD3FE0">
      <w:pPr>
        <w:pStyle w:val="Tekstpodstawowy"/>
        <w:jc w:val="both"/>
        <w:rPr>
          <w:rFonts w:asciiTheme="minorHAnsi" w:hAnsiTheme="minorHAnsi" w:cstheme="minorHAnsi"/>
          <w:b w:val="0"/>
        </w:rPr>
      </w:pPr>
    </w:p>
    <w:p w:rsidR="00222CB5" w:rsidRPr="00826346" w:rsidRDefault="00222CB5" w:rsidP="00AD3FE0">
      <w:pPr>
        <w:pStyle w:val="Tekstpodstawowy"/>
        <w:jc w:val="both"/>
        <w:rPr>
          <w:rFonts w:asciiTheme="minorHAnsi" w:hAnsiTheme="minorHAnsi" w:cstheme="minorHAnsi"/>
          <w:b w:val="0"/>
        </w:rPr>
      </w:pPr>
    </w:p>
    <w:p w:rsidR="00222CB5" w:rsidRPr="00826346" w:rsidRDefault="00222CB5" w:rsidP="00AD3FE0">
      <w:pPr>
        <w:pStyle w:val="Tekstpodstawowy"/>
        <w:jc w:val="both"/>
        <w:rPr>
          <w:rFonts w:asciiTheme="minorHAnsi" w:hAnsiTheme="minorHAnsi" w:cstheme="minorHAnsi"/>
          <w:b w:val="0"/>
        </w:rPr>
      </w:pPr>
    </w:p>
    <w:p w:rsidR="00AD3FE0" w:rsidRPr="00826346" w:rsidRDefault="007F4C94" w:rsidP="00AD3FE0">
      <w:pPr>
        <w:jc w:val="both"/>
        <w:rPr>
          <w:rFonts w:cstheme="minorHAnsi"/>
          <w:b/>
          <w:bCs/>
          <w:sz w:val="24"/>
          <w:szCs w:val="24"/>
        </w:rPr>
      </w:pPr>
      <w:r w:rsidRPr="00826346">
        <w:rPr>
          <w:rFonts w:cstheme="minorHAnsi"/>
          <w:b/>
          <w:bCs/>
          <w:sz w:val="24"/>
          <w:szCs w:val="24"/>
        </w:rPr>
        <w:t>2</w:t>
      </w:r>
      <w:r w:rsidR="00A523C1" w:rsidRPr="00826346">
        <w:rPr>
          <w:rFonts w:cstheme="minorHAnsi"/>
          <w:b/>
          <w:bCs/>
          <w:sz w:val="24"/>
          <w:szCs w:val="24"/>
        </w:rPr>
        <w:t>.</w:t>
      </w:r>
      <w:r w:rsidR="001B135E" w:rsidRPr="00826346">
        <w:rPr>
          <w:rFonts w:cstheme="minorHAnsi"/>
          <w:b/>
          <w:bCs/>
          <w:sz w:val="24"/>
          <w:szCs w:val="24"/>
        </w:rPr>
        <w:t xml:space="preserve"> </w:t>
      </w:r>
      <w:r w:rsidR="00AD3FE0" w:rsidRPr="00826346">
        <w:rPr>
          <w:rFonts w:cstheme="minorHAnsi"/>
          <w:b/>
          <w:bCs/>
          <w:sz w:val="24"/>
          <w:szCs w:val="24"/>
        </w:rPr>
        <w:t xml:space="preserve">Zakres podstawowych </w:t>
      </w:r>
      <w:r w:rsidR="001B135E" w:rsidRPr="00826346">
        <w:rPr>
          <w:rFonts w:cstheme="minorHAnsi"/>
          <w:b/>
          <w:bCs/>
          <w:sz w:val="24"/>
          <w:szCs w:val="24"/>
        </w:rPr>
        <w:t>zadań wykonywanych na stanowisku:</w:t>
      </w:r>
    </w:p>
    <w:p w:rsidR="00546F89" w:rsidRPr="00826346" w:rsidRDefault="00546F89" w:rsidP="00935FD6">
      <w:pPr>
        <w:spacing w:after="0" w:line="240" w:lineRule="auto"/>
        <w:rPr>
          <w:rFonts w:cstheme="minorHAnsi"/>
          <w:sz w:val="24"/>
          <w:szCs w:val="24"/>
        </w:rPr>
      </w:pP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color w:val="222222"/>
        </w:rPr>
      </w:pPr>
      <w:r w:rsidRPr="00826346">
        <w:rPr>
          <w:rFonts w:asciiTheme="minorHAnsi" w:hAnsiTheme="minorHAnsi" w:cstheme="minorHAnsi"/>
          <w:color w:val="222222"/>
        </w:rPr>
        <w:t xml:space="preserve">Kompleksowe prowadzenie </w:t>
      </w:r>
      <w:r w:rsidR="00546F89" w:rsidRPr="00826346">
        <w:rPr>
          <w:rFonts w:asciiTheme="minorHAnsi" w:hAnsiTheme="minorHAnsi" w:cstheme="minorHAnsi"/>
          <w:color w:val="222222"/>
        </w:rPr>
        <w:t>spraw kadrowych i akt osobowych dla każdego pracownika,</w:t>
      </w: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color w:val="222222"/>
        </w:rPr>
      </w:pPr>
      <w:r w:rsidRPr="00826346">
        <w:rPr>
          <w:rFonts w:asciiTheme="minorHAnsi" w:hAnsiTheme="minorHAnsi" w:cstheme="minorHAnsi"/>
          <w:color w:val="222222"/>
        </w:rPr>
        <w:t xml:space="preserve">Przygotowywanie dokumentów związanych z </w:t>
      </w:r>
      <w:r w:rsidR="00546F89" w:rsidRPr="00826346">
        <w:rPr>
          <w:rFonts w:asciiTheme="minorHAnsi" w:hAnsiTheme="minorHAnsi" w:cstheme="minorHAnsi"/>
          <w:color w:val="222222"/>
        </w:rPr>
        <w:t>przebiegiem zatrudnienia: umów o pracę, porozumień, wypowiedzeń, świadectw pracy, zaświadczeń i innych,</w:t>
      </w: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color w:val="222222"/>
        </w:rPr>
      </w:pPr>
      <w:r w:rsidRPr="00826346">
        <w:rPr>
          <w:rFonts w:asciiTheme="minorHAnsi" w:hAnsiTheme="minorHAnsi" w:cstheme="minorHAnsi"/>
        </w:rPr>
        <w:t xml:space="preserve">Przygotowywanie decyzji płacowych, nagród jubileuszowych, dodatków </w:t>
      </w:r>
      <w:r w:rsidR="00546F89" w:rsidRPr="00826346">
        <w:rPr>
          <w:rFonts w:asciiTheme="minorHAnsi" w:hAnsiTheme="minorHAnsi" w:cstheme="minorHAnsi"/>
        </w:rPr>
        <w:t>funkcyjnych, motywacyjnych, prowadzenie rejestrów prowadzonych spraw,</w:t>
      </w: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color w:val="222222"/>
        </w:rPr>
      </w:pPr>
      <w:r w:rsidRPr="00826346">
        <w:rPr>
          <w:rFonts w:asciiTheme="minorHAnsi" w:hAnsiTheme="minorHAnsi" w:cstheme="minorHAnsi"/>
          <w:color w:val="222222"/>
        </w:rPr>
        <w:t>Prowadzenie ewidencji czasu pracy</w:t>
      </w:r>
      <w:r w:rsidR="00ED191A" w:rsidRPr="00826346">
        <w:rPr>
          <w:rFonts w:asciiTheme="minorHAnsi" w:hAnsiTheme="minorHAnsi" w:cstheme="minorHAnsi"/>
          <w:color w:val="222222"/>
        </w:rPr>
        <w:t xml:space="preserve"> oraz </w:t>
      </w:r>
      <w:r w:rsidR="00742B8B" w:rsidRPr="00826346">
        <w:rPr>
          <w:rFonts w:asciiTheme="minorHAnsi" w:hAnsiTheme="minorHAnsi" w:cstheme="minorHAnsi"/>
          <w:color w:val="222222"/>
        </w:rPr>
        <w:t xml:space="preserve">rejestr </w:t>
      </w:r>
      <w:r w:rsidR="00546F89" w:rsidRPr="00826346">
        <w:rPr>
          <w:rFonts w:asciiTheme="minorHAnsi" w:hAnsiTheme="minorHAnsi" w:cstheme="minorHAnsi"/>
          <w:color w:val="222222"/>
        </w:rPr>
        <w:t>zwolnień</w:t>
      </w:r>
      <w:r w:rsidR="0071745D" w:rsidRPr="00826346">
        <w:rPr>
          <w:rFonts w:asciiTheme="minorHAnsi" w:hAnsiTheme="minorHAnsi" w:cstheme="minorHAnsi"/>
          <w:color w:val="222222"/>
        </w:rPr>
        <w:t xml:space="preserve"> pracowniczych</w:t>
      </w:r>
      <w:r w:rsidR="00546F89" w:rsidRPr="00826346">
        <w:rPr>
          <w:rFonts w:asciiTheme="minorHAnsi" w:hAnsiTheme="minorHAnsi" w:cstheme="minorHAnsi"/>
          <w:color w:val="222222"/>
        </w:rPr>
        <w:t xml:space="preserve">, </w:t>
      </w: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color w:val="222222"/>
        </w:rPr>
      </w:pPr>
      <w:r w:rsidRPr="00826346">
        <w:rPr>
          <w:rFonts w:asciiTheme="minorHAnsi" w:hAnsiTheme="minorHAnsi" w:cstheme="minorHAnsi"/>
          <w:color w:val="222222"/>
        </w:rPr>
        <w:t>Nadzór nad wykonywaniem wymaganych dla danego stanowiska pracy badań wstępnych, okresowych i kontrolnych przez pr</w:t>
      </w:r>
      <w:r w:rsidR="00546F89" w:rsidRPr="00826346">
        <w:rPr>
          <w:rFonts w:asciiTheme="minorHAnsi" w:hAnsiTheme="minorHAnsi" w:cstheme="minorHAnsi"/>
          <w:color w:val="222222"/>
        </w:rPr>
        <w:t>acowników,</w:t>
      </w:r>
    </w:p>
    <w:p w:rsidR="00546F89" w:rsidRPr="00826346" w:rsidRDefault="00E97A6A"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color w:val="222222"/>
        </w:rPr>
        <w:t xml:space="preserve">Nadzór nad wykonywaniem wymaganych dla danego stanowiska pracy szkoleń z zakresu </w:t>
      </w:r>
      <w:r w:rsidR="00546F89" w:rsidRPr="00826346">
        <w:rPr>
          <w:rFonts w:asciiTheme="minorHAnsi" w:hAnsiTheme="minorHAnsi" w:cstheme="minorHAnsi"/>
          <w:color w:val="222222"/>
        </w:rPr>
        <w:t>BHP,</w:t>
      </w:r>
    </w:p>
    <w:p w:rsidR="00546F89" w:rsidRPr="00826346" w:rsidRDefault="00AD3FE0"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Obsługa bankowości elektronicznej</w:t>
      </w:r>
      <w:r w:rsidR="00B5327E" w:rsidRPr="00826346">
        <w:rPr>
          <w:rFonts w:asciiTheme="minorHAnsi" w:hAnsiTheme="minorHAnsi" w:cstheme="minorHAnsi"/>
        </w:rPr>
        <w:t xml:space="preserve"> w zakresie</w:t>
      </w:r>
      <w:r w:rsidRPr="00826346">
        <w:rPr>
          <w:rFonts w:asciiTheme="minorHAnsi" w:hAnsiTheme="minorHAnsi" w:cstheme="minorHAnsi"/>
        </w:rPr>
        <w:t xml:space="preserve"> tworzeni</w:t>
      </w:r>
      <w:r w:rsidR="00B5327E" w:rsidRPr="00826346">
        <w:rPr>
          <w:rFonts w:asciiTheme="minorHAnsi" w:hAnsiTheme="minorHAnsi" w:cstheme="minorHAnsi"/>
        </w:rPr>
        <w:t>a</w:t>
      </w:r>
      <w:r w:rsidRPr="00826346">
        <w:rPr>
          <w:rFonts w:asciiTheme="minorHAnsi" w:hAnsiTheme="minorHAnsi" w:cstheme="minorHAnsi"/>
        </w:rPr>
        <w:t xml:space="preserve"> przelewów bankowych/paczek przelewów</w:t>
      </w:r>
      <w:r w:rsidR="0071745D" w:rsidRPr="00826346">
        <w:rPr>
          <w:rFonts w:asciiTheme="minorHAnsi" w:hAnsiTheme="minorHAnsi" w:cstheme="minorHAnsi"/>
        </w:rPr>
        <w:t xml:space="preserve"> do</w:t>
      </w:r>
      <w:r w:rsidR="00E97A6A" w:rsidRPr="00826346">
        <w:rPr>
          <w:rFonts w:asciiTheme="minorHAnsi" w:hAnsiTheme="minorHAnsi" w:cstheme="minorHAnsi"/>
        </w:rPr>
        <w:t>tyczących płatności w jednostce,</w:t>
      </w:r>
    </w:p>
    <w:p w:rsidR="00546F89" w:rsidRPr="00826346" w:rsidRDefault="00935FD6"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 xml:space="preserve"> </w:t>
      </w:r>
      <w:r w:rsidR="00AD3FE0" w:rsidRPr="00826346">
        <w:rPr>
          <w:rFonts w:asciiTheme="minorHAnsi" w:hAnsiTheme="minorHAnsi" w:cstheme="minorHAnsi"/>
        </w:rPr>
        <w:t>Sporządzanie sprawozdawczości statystycznej GU</w:t>
      </w:r>
      <w:r w:rsidR="00B5327E" w:rsidRPr="00826346">
        <w:rPr>
          <w:rFonts w:asciiTheme="minorHAnsi" w:hAnsiTheme="minorHAnsi" w:cstheme="minorHAnsi"/>
        </w:rPr>
        <w:t>S</w:t>
      </w:r>
      <w:r w:rsidR="00BF5F38" w:rsidRPr="00826346">
        <w:rPr>
          <w:rFonts w:asciiTheme="minorHAnsi" w:hAnsiTheme="minorHAnsi" w:cstheme="minorHAnsi"/>
        </w:rPr>
        <w:t xml:space="preserve"> oraz </w:t>
      </w:r>
      <w:r w:rsidR="00AD3FE0" w:rsidRPr="00826346">
        <w:rPr>
          <w:rFonts w:asciiTheme="minorHAnsi" w:hAnsiTheme="minorHAnsi" w:cstheme="minorHAnsi"/>
        </w:rPr>
        <w:t>S</w:t>
      </w:r>
      <w:r w:rsidR="009E0BCA" w:rsidRPr="00826346">
        <w:rPr>
          <w:rFonts w:asciiTheme="minorHAnsi" w:hAnsiTheme="minorHAnsi" w:cstheme="minorHAnsi"/>
        </w:rPr>
        <w:t xml:space="preserve">ystemu </w:t>
      </w:r>
      <w:r w:rsidR="00AD3FE0" w:rsidRPr="00826346">
        <w:rPr>
          <w:rFonts w:asciiTheme="minorHAnsi" w:hAnsiTheme="minorHAnsi" w:cstheme="minorHAnsi"/>
        </w:rPr>
        <w:t>I</w:t>
      </w:r>
      <w:r w:rsidR="009E0BCA" w:rsidRPr="00826346">
        <w:rPr>
          <w:rFonts w:asciiTheme="minorHAnsi" w:hAnsiTheme="minorHAnsi" w:cstheme="minorHAnsi"/>
        </w:rPr>
        <w:t xml:space="preserve">nformacji </w:t>
      </w:r>
      <w:r w:rsidR="00AD3FE0" w:rsidRPr="00826346">
        <w:rPr>
          <w:rFonts w:asciiTheme="minorHAnsi" w:hAnsiTheme="minorHAnsi" w:cstheme="minorHAnsi"/>
        </w:rPr>
        <w:t>O</w:t>
      </w:r>
      <w:r w:rsidR="009E0BCA" w:rsidRPr="00826346">
        <w:rPr>
          <w:rFonts w:asciiTheme="minorHAnsi" w:hAnsiTheme="minorHAnsi" w:cstheme="minorHAnsi"/>
        </w:rPr>
        <w:t xml:space="preserve">światowej </w:t>
      </w:r>
      <w:r w:rsidR="00AD3FE0" w:rsidRPr="00826346">
        <w:rPr>
          <w:rFonts w:asciiTheme="minorHAnsi" w:hAnsiTheme="minorHAnsi" w:cstheme="minorHAnsi"/>
        </w:rPr>
        <w:t xml:space="preserve"> </w:t>
      </w:r>
      <w:r w:rsidR="00B5327E" w:rsidRPr="00826346">
        <w:rPr>
          <w:rFonts w:asciiTheme="minorHAnsi" w:hAnsiTheme="minorHAnsi" w:cstheme="minorHAnsi"/>
        </w:rPr>
        <w:t>w zakresie spraw</w:t>
      </w:r>
      <w:r w:rsidR="00BF5F38" w:rsidRPr="00826346">
        <w:rPr>
          <w:rFonts w:asciiTheme="minorHAnsi" w:hAnsiTheme="minorHAnsi" w:cstheme="minorHAnsi"/>
        </w:rPr>
        <w:t xml:space="preserve"> kadrowo-płacowych</w:t>
      </w:r>
      <w:r w:rsidR="00E97A6A" w:rsidRPr="00826346">
        <w:rPr>
          <w:rFonts w:asciiTheme="minorHAnsi" w:hAnsiTheme="minorHAnsi" w:cstheme="minorHAnsi"/>
        </w:rPr>
        <w:t>,</w:t>
      </w:r>
    </w:p>
    <w:p w:rsidR="00546F89" w:rsidRPr="00826346" w:rsidRDefault="00BF5F38"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 xml:space="preserve">Obsługa programu PABS </w:t>
      </w:r>
      <w:r w:rsidR="00935FD6" w:rsidRPr="00826346">
        <w:rPr>
          <w:rFonts w:asciiTheme="minorHAnsi" w:hAnsiTheme="minorHAnsi" w:cstheme="minorHAnsi"/>
        </w:rPr>
        <w:t>(</w:t>
      </w:r>
      <w:r w:rsidRPr="00826346">
        <w:rPr>
          <w:rFonts w:asciiTheme="minorHAnsi" w:hAnsiTheme="minorHAnsi" w:cstheme="minorHAnsi"/>
        </w:rPr>
        <w:t>w zakresie planowania finansowego</w:t>
      </w:r>
      <w:r w:rsidR="00935FD6" w:rsidRPr="00826346">
        <w:rPr>
          <w:rFonts w:asciiTheme="minorHAnsi" w:hAnsiTheme="minorHAnsi" w:cstheme="minorHAnsi"/>
        </w:rPr>
        <w:t>)</w:t>
      </w:r>
      <w:r w:rsidRPr="00826346">
        <w:rPr>
          <w:rFonts w:asciiTheme="minorHAnsi" w:hAnsiTheme="minorHAnsi" w:cstheme="minorHAnsi"/>
        </w:rPr>
        <w:t xml:space="preserve"> </w:t>
      </w:r>
      <w:r w:rsidR="00E97A6A" w:rsidRPr="00826346">
        <w:rPr>
          <w:rFonts w:asciiTheme="minorHAnsi" w:hAnsiTheme="minorHAnsi" w:cstheme="minorHAnsi"/>
        </w:rPr>
        <w:t xml:space="preserve">w sprawach </w:t>
      </w:r>
      <w:r w:rsidR="00682F02" w:rsidRPr="00826346">
        <w:rPr>
          <w:rFonts w:asciiTheme="minorHAnsi" w:hAnsiTheme="minorHAnsi" w:cstheme="minorHAnsi"/>
        </w:rPr>
        <w:t>kadrowych</w:t>
      </w:r>
      <w:r w:rsidR="00742B8B" w:rsidRPr="00826346">
        <w:rPr>
          <w:rFonts w:asciiTheme="minorHAnsi" w:hAnsiTheme="minorHAnsi" w:cstheme="minorHAnsi"/>
        </w:rPr>
        <w:t>,</w:t>
      </w:r>
    </w:p>
    <w:p w:rsidR="00546F89" w:rsidRPr="00826346" w:rsidRDefault="00935FD6" w:rsidP="00A523C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Sporządzanie analiz dotyc</w:t>
      </w:r>
      <w:r w:rsidR="00E97A6A" w:rsidRPr="00826346">
        <w:rPr>
          <w:rFonts w:asciiTheme="minorHAnsi" w:hAnsiTheme="minorHAnsi" w:cstheme="minorHAnsi"/>
        </w:rPr>
        <w:t xml:space="preserve">zących spraw </w:t>
      </w:r>
      <w:r w:rsidR="00742B8B" w:rsidRPr="00826346">
        <w:rPr>
          <w:rFonts w:asciiTheme="minorHAnsi" w:hAnsiTheme="minorHAnsi" w:cstheme="minorHAnsi"/>
        </w:rPr>
        <w:t>kadrowych</w:t>
      </w:r>
    </w:p>
    <w:p w:rsidR="00546F89" w:rsidRPr="00826346" w:rsidRDefault="00546F89"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Prowadzenie spraw</w:t>
      </w:r>
      <w:r w:rsidR="00D56377" w:rsidRPr="00826346">
        <w:rPr>
          <w:rFonts w:asciiTheme="minorHAnsi" w:hAnsiTheme="minorHAnsi" w:cstheme="minorHAnsi"/>
        </w:rPr>
        <w:t xml:space="preserve"> związanych z problemami kadrowymi</w:t>
      </w:r>
      <w:r w:rsidRPr="00826346">
        <w:rPr>
          <w:rFonts w:asciiTheme="minorHAnsi" w:hAnsiTheme="minorHAnsi" w:cstheme="minorHAnsi"/>
        </w:rPr>
        <w:t xml:space="preserve"> oraz pro</w:t>
      </w:r>
      <w:r w:rsidR="00E97A6A" w:rsidRPr="00826346">
        <w:rPr>
          <w:rFonts w:asciiTheme="minorHAnsi" w:hAnsiTheme="minorHAnsi" w:cstheme="minorHAnsi"/>
        </w:rPr>
        <w:t>wadzenie rejestrów tych spraw,</w:t>
      </w:r>
    </w:p>
    <w:p w:rsidR="00AB1313" w:rsidRPr="00826346" w:rsidRDefault="00AB1313"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 xml:space="preserve"> Planowanie i dokonywanie zakupów artykułów przemysłowych oraz usług zgodnie z potrzebami jednostki oraz obowiązującymi przepisami,</w:t>
      </w:r>
    </w:p>
    <w:p w:rsidR="00AB1313" w:rsidRPr="00826346" w:rsidRDefault="00AB1313"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Prowadzenie spraw związanych z zamówieniami publicznymi, w tym prowadzenie rejestru zamówień publicznych,</w:t>
      </w:r>
    </w:p>
    <w:p w:rsidR="00742B8B" w:rsidRPr="00826346" w:rsidRDefault="00742B8B"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 xml:space="preserve">Prawidłowe opisywanie pod względem merytorycznym oraz zamówień publicznych faktur/rachunków.  </w:t>
      </w:r>
    </w:p>
    <w:p w:rsidR="00742B8B" w:rsidRDefault="00742B8B"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sidRPr="00826346">
        <w:rPr>
          <w:rFonts w:asciiTheme="minorHAnsi" w:hAnsiTheme="minorHAnsi" w:cstheme="minorHAnsi"/>
        </w:rPr>
        <w:t xml:space="preserve">Prowadzenie rejestru umów. </w:t>
      </w:r>
    </w:p>
    <w:p w:rsidR="002E58A2" w:rsidRPr="00826346" w:rsidRDefault="002E58A2" w:rsidP="00060CD1">
      <w:pPr>
        <w:pStyle w:val="NormalnyWeb"/>
        <w:numPr>
          <w:ilvl w:val="0"/>
          <w:numId w:val="8"/>
        </w:numPr>
        <w:shd w:val="clear" w:color="auto" w:fill="FFFFFF"/>
        <w:spacing w:before="0" w:beforeAutospacing="0" w:after="0" w:afterAutospacing="0"/>
        <w:ind w:left="284" w:firstLine="0"/>
        <w:jc w:val="both"/>
        <w:rPr>
          <w:rFonts w:asciiTheme="minorHAnsi" w:hAnsiTheme="minorHAnsi" w:cstheme="minorHAnsi"/>
        </w:rPr>
      </w:pPr>
      <w:r>
        <w:rPr>
          <w:rFonts w:asciiTheme="minorHAnsi" w:hAnsiTheme="minorHAnsi" w:cstheme="minorHAnsi"/>
        </w:rPr>
        <w:t>Prowadzenie ewidencji analitycznej składników majątkowych.</w:t>
      </w:r>
    </w:p>
    <w:p w:rsidR="00742B8B" w:rsidRPr="00826346" w:rsidRDefault="00742B8B" w:rsidP="00742B8B">
      <w:pPr>
        <w:pStyle w:val="NormalnyWeb"/>
        <w:shd w:val="clear" w:color="auto" w:fill="FFFFFF"/>
        <w:spacing w:before="0" w:beforeAutospacing="0" w:after="0" w:afterAutospacing="0"/>
        <w:jc w:val="both"/>
        <w:rPr>
          <w:rFonts w:asciiTheme="minorHAnsi" w:hAnsiTheme="minorHAnsi" w:cstheme="minorHAnsi"/>
        </w:rPr>
      </w:pPr>
    </w:p>
    <w:p w:rsidR="001B135E" w:rsidRPr="00826346" w:rsidRDefault="001B135E" w:rsidP="007C67F3">
      <w:pPr>
        <w:jc w:val="both"/>
        <w:rPr>
          <w:rFonts w:cstheme="minorHAnsi"/>
          <w:b/>
          <w:bCs/>
          <w:sz w:val="24"/>
          <w:szCs w:val="24"/>
        </w:rPr>
      </w:pPr>
    </w:p>
    <w:p w:rsidR="001B135E" w:rsidRPr="00826346" w:rsidRDefault="001B135E" w:rsidP="001B135E">
      <w:pPr>
        <w:jc w:val="both"/>
        <w:rPr>
          <w:rFonts w:cstheme="minorHAnsi"/>
          <w:b/>
          <w:bCs/>
          <w:sz w:val="24"/>
          <w:szCs w:val="24"/>
        </w:rPr>
      </w:pPr>
      <w:r w:rsidRPr="00826346">
        <w:rPr>
          <w:rFonts w:cstheme="minorHAnsi"/>
          <w:b/>
          <w:bCs/>
          <w:sz w:val="24"/>
          <w:szCs w:val="24"/>
        </w:rPr>
        <w:t>3. Wymagane dokumenty:</w:t>
      </w:r>
    </w:p>
    <w:p w:rsidR="00AD3FE0" w:rsidRPr="00826346" w:rsidRDefault="001B135E" w:rsidP="007C67F3">
      <w:pPr>
        <w:pStyle w:val="Akapitzlist"/>
        <w:numPr>
          <w:ilvl w:val="0"/>
          <w:numId w:val="4"/>
        </w:numPr>
        <w:spacing w:after="0" w:line="240" w:lineRule="auto"/>
        <w:jc w:val="both"/>
        <w:rPr>
          <w:rFonts w:cstheme="minorHAnsi"/>
          <w:sz w:val="24"/>
          <w:szCs w:val="24"/>
        </w:rPr>
      </w:pPr>
      <w:r w:rsidRPr="00826346">
        <w:rPr>
          <w:rFonts w:cstheme="minorHAnsi"/>
          <w:sz w:val="24"/>
          <w:szCs w:val="24"/>
        </w:rPr>
        <w:t>ż</w:t>
      </w:r>
      <w:r w:rsidR="00AD3FE0" w:rsidRPr="00826346">
        <w:rPr>
          <w:rFonts w:cstheme="minorHAnsi"/>
          <w:sz w:val="24"/>
          <w:szCs w:val="24"/>
        </w:rPr>
        <w:t>yciorys z opisem przebiegu pracy zawodowej</w:t>
      </w:r>
      <w:r w:rsidRPr="00826346">
        <w:rPr>
          <w:rFonts w:cstheme="minorHAnsi"/>
          <w:sz w:val="24"/>
          <w:szCs w:val="24"/>
        </w:rPr>
        <w:t>,</w:t>
      </w:r>
    </w:p>
    <w:p w:rsidR="00AD3FE0" w:rsidRPr="00826346" w:rsidRDefault="001B135E" w:rsidP="00AD3FE0">
      <w:pPr>
        <w:numPr>
          <w:ilvl w:val="0"/>
          <w:numId w:val="4"/>
        </w:numPr>
        <w:spacing w:after="0" w:line="240" w:lineRule="auto"/>
        <w:jc w:val="both"/>
        <w:rPr>
          <w:rFonts w:cstheme="minorHAnsi"/>
          <w:sz w:val="24"/>
          <w:szCs w:val="24"/>
        </w:rPr>
      </w:pPr>
      <w:r w:rsidRPr="00826346">
        <w:rPr>
          <w:rFonts w:cstheme="minorHAnsi"/>
          <w:sz w:val="24"/>
          <w:szCs w:val="24"/>
        </w:rPr>
        <w:t>l</w:t>
      </w:r>
      <w:r w:rsidR="00AD3FE0" w:rsidRPr="00826346">
        <w:rPr>
          <w:rFonts w:cstheme="minorHAnsi"/>
          <w:sz w:val="24"/>
          <w:szCs w:val="24"/>
        </w:rPr>
        <w:t>ist motywacyjny</w:t>
      </w:r>
      <w:r w:rsidRPr="00826346">
        <w:rPr>
          <w:rFonts w:cstheme="minorHAnsi"/>
          <w:sz w:val="24"/>
          <w:szCs w:val="24"/>
        </w:rPr>
        <w:t>,</w:t>
      </w:r>
    </w:p>
    <w:p w:rsidR="00AD3FE0" w:rsidRPr="00826346" w:rsidRDefault="001B135E" w:rsidP="00AD3FE0">
      <w:pPr>
        <w:numPr>
          <w:ilvl w:val="0"/>
          <w:numId w:val="4"/>
        </w:numPr>
        <w:spacing w:after="0" w:line="240" w:lineRule="auto"/>
        <w:jc w:val="both"/>
        <w:rPr>
          <w:rFonts w:cstheme="minorHAnsi"/>
          <w:sz w:val="24"/>
          <w:szCs w:val="24"/>
        </w:rPr>
      </w:pPr>
      <w:r w:rsidRPr="00826346">
        <w:rPr>
          <w:rFonts w:cstheme="minorHAnsi"/>
          <w:sz w:val="24"/>
          <w:szCs w:val="24"/>
        </w:rPr>
        <w:t>wypełniony k</w:t>
      </w:r>
      <w:r w:rsidR="00AD3FE0" w:rsidRPr="00826346">
        <w:rPr>
          <w:rFonts w:cstheme="minorHAnsi"/>
          <w:sz w:val="24"/>
          <w:szCs w:val="24"/>
        </w:rPr>
        <w:t>westionariusz osob</w:t>
      </w:r>
      <w:r w:rsidRPr="00826346">
        <w:rPr>
          <w:rFonts w:cstheme="minorHAnsi"/>
          <w:sz w:val="24"/>
          <w:szCs w:val="24"/>
        </w:rPr>
        <w:t xml:space="preserve">owy dla osoby </w:t>
      </w:r>
      <w:r w:rsidR="00AD3FE0" w:rsidRPr="00826346">
        <w:rPr>
          <w:rFonts w:cstheme="minorHAnsi"/>
          <w:sz w:val="24"/>
          <w:szCs w:val="24"/>
        </w:rPr>
        <w:t>ubiegającej się o zatrudnienie</w:t>
      </w:r>
      <w:r w:rsidRPr="00826346">
        <w:rPr>
          <w:rFonts w:cstheme="minorHAnsi"/>
          <w:sz w:val="24"/>
          <w:szCs w:val="24"/>
        </w:rPr>
        <w:t>,</w:t>
      </w:r>
    </w:p>
    <w:p w:rsidR="001B135E" w:rsidRPr="00826346" w:rsidRDefault="001B135E" w:rsidP="00AD3FE0">
      <w:pPr>
        <w:numPr>
          <w:ilvl w:val="0"/>
          <w:numId w:val="4"/>
        </w:numPr>
        <w:spacing w:after="0" w:line="240" w:lineRule="auto"/>
        <w:jc w:val="both"/>
        <w:rPr>
          <w:rFonts w:cstheme="minorHAnsi"/>
          <w:sz w:val="24"/>
          <w:szCs w:val="24"/>
        </w:rPr>
      </w:pPr>
      <w:r w:rsidRPr="00826346">
        <w:rPr>
          <w:rFonts w:cstheme="minorHAnsi"/>
          <w:sz w:val="24"/>
          <w:szCs w:val="24"/>
        </w:rPr>
        <w:t>p</w:t>
      </w:r>
      <w:r w:rsidR="00AD3FE0" w:rsidRPr="00826346">
        <w:rPr>
          <w:rFonts w:cstheme="minorHAnsi"/>
          <w:sz w:val="24"/>
          <w:szCs w:val="24"/>
        </w:rPr>
        <w:t>oświadczone przez kandydata za zgodność z oryginałem kopie dokumentów potwierdzających posiadanie wymaganego wykształcenia</w:t>
      </w:r>
      <w:r w:rsidRPr="00826346">
        <w:rPr>
          <w:rFonts w:cstheme="minorHAnsi"/>
          <w:sz w:val="24"/>
          <w:szCs w:val="24"/>
        </w:rPr>
        <w:t xml:space="preserve"> (dyplomu lub zaświadczenia),</w:t>
      </w:r>
      <w:r w:rsidR="00AD3FE0" w:rsidRPr="00826346">
        <w:rPr>
          <w:rFonts w:cstheme="minorHAnsi"/>
          <w:sz w:val="24"/>
          <w:szCs w:val="24"/>
        </w:rPr>
        <w:t xml:space="preserve"> </w:t>
      </w:r>
    </w:p>
    <w:p w:rsidR="001B135E" w:rsidRPr="00826346" w:rsidRDefault="001B135E" w:rsidP="001B135E">
      <w:pPr>
        <w:numPr>
          <w:ilvl w:val="0"/>
          <w:numId w:val="4"/>
        </w:numPr>
        <w:spacing w:after="0" w:line="240" w:lineRule="auto"/>
        <w:jc w:val="both"/>
        <w:rPr>
          <w:rFonts w:cstheme="minorHAnsi"/>
          <w:sz w:val="24"/>
          <w:szCs w:val="24"/>
        </w:rPr>
      </w:pPr>
      <w:r w:rsidRPr="00826346">
        <w:rPr>
          <w:rFonts w:cstheme="minorHAnsi"/>
          <w:sz w:val="24"/>
          <w:szCs w:val="24"/>
        </w:rPr>
        <w:t>poświadczone przez kandydata za zgodność z oryginałem kopie dokumentów potwierdzających posiadanie wymaganego stażu pracy (świadectwa pracy lub zaświadczenia),</w:t>
      </w:r>
    </w:p>
    <w:p w:rsidR="007C67F3" w:rsidRPr="00826346" w:rsidRDefault="001B135E" w:rsidP="00AD3FE0">
      <w:pPr>
        <w:numPr>
          <w:ilvl w:val="0"/>
          <w:numId w:val="4"/>
        </w:numPr>
        <w:spacing w:after="0" w:line="240" w:lineRule="auto"/>
        <w:jc w:val="both"/>
        <w:rPr>
          <w:rFonts w:cstheme="minorHAnsi"/>
          <w:sz w:val="24"/>
          <w:szCs w:val="24"/>
        </w:rPr>
      </w:pPr>
      <w:r w:rsidRPr="00826346">
        <w:rPr>
          <w:rFonts w:cstheme="minorHAnsi"/>
          <w:sz w:val="24"/>
          <w:szCs w:val="24"/>
        </w:rPr>
        <w:lastRenderedPageBreak/>
        <w:t>o</w:t>
      </w:r>
      <w:r w:rsidR="00AD3FE0" w:rsidRPr="00826346">
        <w:rPr>
          <w:rFonts w:cstheme="minorHAnsi"/>
          <w:sz w:val="24"/>
          <w:szCs w:val="24"/>
        </w:rPr>
        <w:t>świadczenie</w:t>
      </w:r>
      <w:r w:rsidRPr="00826346">
        <w:rPr>
          <w:rFonts w:cstheme="minorHAnsi"/>
          <w:sz w:val="24"/>
          <w:szCs w:val="24"/>
        </w:rPr>
        <w:t>: o posiadaniu pełnej zdolności do czynności prawnych i</w:t>
      </w:r>
      <w:r w:rsidR="00AD3FE0" w:rsidRPr="00826346">
        <w:rPr>
          <w:rFonts w:cstheme="minorHAnsi"/>
          <w:sz w:val="24"/>
          <w:szCs w:val="24"/>
        </w:rPr>
        <w:t xml:space="preserve"> korzysta</w:t>
      </w:r>
      <w:r w:rsidRPr="00826346">
        <w:rPr>
          <w:rFonts w:cstheme="minorHAnsi"/>
          <w:sz w:val="24"/>
          <w:szCs w:val="24"/>
        </w:rPr>
        <w:t>niu</w:t>
      </w:r>
      <w:r w:rsidR="00AD3FE0" w:rsidRPr="00826346">
        <w:rPr>
          <w:rFonts w:cstheme="minorHAnsi"/>
          <w:sz w:val="24"/>
          <w:szCs w:val="24"/>
        </w:rPr>
        <w:t xml:space="preserve"> z pełni praw publicznych</w:t>
      </w:r>
      <w:r w:rsidRPr="00826346">
        <w:rPr>
          <w:rFonts w:cstheme="minorHAnsi"/>
          <w:sz w:val="24"/>
          <w:szCs w:val="24"/>
        </w:rPr>
        <w:t xml:space="preserve"> i o braku s</w:t>
      </w:r>
      <w:r w:rsidR="007C67F3" w:rsidRPr="00826346">
        <w:rPr>
          <w:rFonts w:cstheme="minorHAnsi"/>
          <w:sz w:val="24"/>
          <w:szCs w:val="24"/>
        </w:rPr>
        <w:t>kaza</w:t>
      </w:r>
      <w:r w:rsidRPr="00826346">
        <w:rPr>
          <w:rFonts w:cstheme="minorHAnsi"/>
          <w:sz w:val="24"/>
          <w:szCs w:val="24"/>
        </w:rPr>
        <w:t>nia</w:t>
      </w:r>
      <w:r w:rsidR="00AD3FE0" w:rsidRPr="00826346">
        <w:rPr>
          <w:rFonts w:cstheme="minorHAnsi"/>
          <w:sz w:val="24"/>
          <w:szCs w:val="24"/>
        </w:rPr>
        <w:t xml:space="preserve"> </w:t>
      </w:r>
      <w:r w:rsidR="00AD3FE0" w:rsidRPr="00826346">
        <w:rPr>
          <w:rFonts w:cstheme="minorHAnsi"/>
          <w:color w:val="333333"/>
          <w:sz w:val="24"/>
          <w:szCs w:val="24"/>
          <w:shd w:val="clear" w:color="auto" w:fill="FFFFFF"/>
        </w:rPr>
        <w:t>prawomocnym wyrokiem sądu za umyślne przestępstwo ścigane z oskarżenia publicznego lub umyślne przestępstwo skarbowe</w:t>
      </w:r>
      <w:r w:rsidR="007C67F3" w:rsidRPr="00826346">
        <w:rPr>
          <w:rFonts w:cstheme="minorHAnsi"/>
          <w:color w:val="333333"/>
          <w:sz w:val="24"/>
          <w:szCs w:val="24"/>
          <w:shd w:val="clear" w:color="auto" w:fill="FFFFFF"/>
        </w:rPr>
        <w:t>,</w:t>
      </w:r>
    </w:p>
    <w:p w:rsidR="00AD3FE0" w:rsidRPr="00826346" w:rsidRDefault="007C67F3" w:rsidP="007C67F3">
      <w:pPr>
        <w:numPr>
          <w:ilvl w:val="0"/>
          <w:numId w:val="4"/>
        </w:numPr>
        <w:spacing w:after="0" w:line="240" w:lineRule="auto"/>
        <w:jc w:val="both"/>
        <w:rPr>
          <w:rFonts w:cstheme="minorHAnsi"/>
          <w:sz w:val="24"/>
          <w:szCs w:val="24"/>
        </w:rPr>
      </w:pPr>
      <w:r w:rsidRPr="00826346">
        <w:rPr>
          <w:rFonts w:cstheme="minorHAnsi"/>
          <w:color w:val="333333"/>
          <w:sz w:val="24"/>
          <w:szCs w:val="24"/>
          <w:shd w:val="clear" w:color="auto" w:fill="FFFFFF"/>
        </w:rPr>
        <w:t>osoba nieposiadająca obywatelstwa polskiego musi posiadać znajomość języka polskiego potwierdzoną dokumentem określonym  w przepisach o służbie cywilnej.</w:t>
      </w:r>
    </w:p>
    <w:p w:rsidR="007C67F3" w:rsidRPr="00826346" w:rsidRDefault="007C67F3" w:rsidP="007C67F3">
      <w:pPr>
        <w:spacing w:after="0" w:line="240" w:lineRule="auto"/>
        <w:jc w:val="both"/>
        <w:rPr>
          <w:rFonts w:cstheme="minorHAnsi"/>
          <w:color w:val="333333"/>
          <w:sz w:val="24"/>
          <w:szCs w:val="24"/>
          <w:shd w:val="clear" w:color="auto" w:fill="FFFFFF"/>
        </w:rPr>
      </w:pPr>
    </w:p>
    <w:p w:rsidR="00AD3FE0" w:rsidRPr="00826346" w:rsidRDefault="00AD3FE0" w:rsidP="00B5327E">
      <w:pPr>
        <w:spacing w:after="0"/>
        <w:jc w:val="both"/>
        <w:rPr>
          <w:rFonts w:cstheme="minorHAnsi"/>
          <w:sz w:val="24"/>
          <w:szCs w:val="24"/>
        </w:rPr>
      </w:pPr>
      <w:r w:rsidRPr="00826346">
        <w:rPr>
          <w:rFonts w:cstheme="minorHAnsi"/>
          <w:sz w:val="24"/>
          <w:szCs w:val="24"/>
        </w:rPr>
        <w:t>Oferty należy składać w zamkniętych  kopertach z podanym adresem zwrotnym i dopiskiem:</w:t>
      </w:r>
    </w:p>
    <w:p w:rsidR="00AD3FE0" w:rsidRPr="00826346" w:rsidRDefault="00AD3FE0" w:rsidP="00B5327E">
      <w:pPr>
        <w:spacing w:after="0"/>
        <w:jc w:val="both"/>
        <w:rPr>
          <w:rFonts w:cstheme="minorHAnsi"/>
          <w:b/>
          <w:sz w:val="24"/>
          <w:szCs w:val="24"/>
        </w:rPr>
      </w:pPr>
      <w:r w:rsidRPr="00826346">
        <w:rPr>
          <w:rFonts w:cstheme="minorHAnsi"/>
          <w:b/>
          <w:sz w:val="24"/>
          <w:szCs w:val="24"/>
        </w:rPr>
        <w:t xml:space="preserve">„Nabór na wolne stanowisko </w:t>
      </w:r>
      <w:r w:rsidR="00B5327E" w:rsidRPr="00826346">
        <w:rPr>
          <w:rFonts w:cstheme="minorHAnsi"/>
          <w:b/>
          <w:sz w:val="24"/>
          <w:szCs w:val="24"/>
        </w:rPr>
        <w:t>–</w:t>
      </w:r>
      <w:r w:rsidRPr="00826346">
        <w:rPr>
          <w:rFonts w:cstheme="minorHAnsi"/>
          <w:b/>
          <w:sz w:val="24"/>
          <w:szCs w:val="24"/>
        </w:rPr>
        <w:t xml:space="preserve"> </w:t>
      </w:r>
      <w:r w:rsidR="00B5327E" w:rsidRPr="00826346">
        <w:rPr>
          <w:rFonts w:cstheme="minorHAnsi"/>
          <w:b/>
          <w:sz w:val="24"/>
          <w:szCs w:val="24"/>
        </w:rPr>
        <w:t>Referent</w:t>
      </w:r>
      <w:r w:rsidRPr="00826346">
        <w:rPr>
          <w:rFonts w:cstheme="minorHAnsi"/>
          <w:b/>
          <w:sz w:val="24"/>
          <w:szCs w:val="24"/>
        </w:rPr>
        <w:t xml:space="preserve">”   </w:t>
      </w:r>
    </w:p>
    <w:p w:rsidR="00AD3FE0" w:rsidRPr="00826346" w:rsidRDefault="00AD3FE0" w:rsidP="00B5327E">
      <w:pPr>
        <w:spacing w:after="0"/>
        <w:jc w:val="both"/>
        <w:rPr>
          <w:rFonts w:cstheme="minorHAnsi"/>
          <w:b/>
          <w:sz w:val="24"/>
          <w:szCs w:val="24"/>
        </w:rPr>
      </w:pPr>
      <w:r w:rsidRPr="00826346">
        <w:rPr>
          <w:rFonts w:cstheme="minorHAnsi"/>
          <w:b/>
          <w:sz w:val="24"/>
          <w:szCs w:val="24"/>
        </w:rPr>
        <w:t>w</w:t>
      </w:r>
      <w:r w:rsidR="00B5327E" w:rsidRPr="00826346">
        <w:rPr>
          <w:rFonts w:cstheme="minorHAnsi"/>
          <w:b/>
          <w:sz w:val="24"/>
          <w:szCs w:val="24"/>
        </w:rPr>
        <w:t xml:space="preserve"> terminie do </w:t>
      </w:r>
      <w:r w:rsidR="000557FF" w:rsidRPr="00826346">
        <w:rPr>
          <w:rFonts w:cstheme="minorHAnsi"/>
          <w:b/>
          <w:sz w:val="24"/>
          <w:szCs w:val="24"/>
        </w:rPr>
        <w:t>06</w:t>
      </w:r>
      <w:r w:rsidRPr="00826346">
        <w:rPr>
          <w:rFonts w:cstheme="minorHAnsi"/>
          <w:b/>
          <w:sz w:val="24"/>
          <w:szCs w:val="24"/>
        </w:rPr>
        <w:t>.0</w:t>
      </w:r>
      <w:r w:rsidR="000557FF" w:rsidRPr="00826346">
        <w:rPr>
          <w:rFonts w:cstheme="minorHAnsi"/>
          <w:b/>
          <w:sz w:val="24"/>
          <w:szCs w:val="24"/>
        </w:rPr>
        <w:t>4</w:t>
      </w:r>
      <w:r w:rsidRPr="00826346">
        <w:rPr>
          <w:rFonts w:cstheme="minorHAnsi"/>
          <w:b/>
          <w:sz w:val="24"/>
          <w:szCs w:val="24"/>
        </w:rPr>
        <w:t>.202</w:t>
      </w:r>
      <w:r w:rsidR="000557FF" w:rsidRPr="00826346">
        <w:rPr>
          <w:rFonts w:cstheme="minorHAnsi"/>
          <w:b/>
          <w:sz w:val="24"/>
          <w:szCs w:val="24"/>
        </w:rPr>
        <w:t>3</w:t>
      </w:r>
      <w:r w:rsidRPr="00826346">
        <w:rPr>
          <w:rFonts w:cstheme="minorHAnsi"/>
          <w:b/>
          <w:sz w:val="24"/>
          <w:szCs w:val="24"/>
        </w:rPr>
        <w:t xml:space="preserve"> r.:</w:t>
      </w:r>
    </w:p>
    <w:p w:rsidR="00AD3FE0" w:rsidRPr="00826346" w:rsidRDefault="00AD3FE0" w:rsidP="00B5327E">
      <w:pPr>
        <w:spacing w:after="0"/>
        <w:jc w:val="both"/>
        <w:rPr>
          <w:rFonts w:cstheme="minorHAnsi"/>
          <w:b/>
          <w:sz w:val="24"/>
          <w:szCs w:val="24"/>
        </w:rPr>
      </w:pPr>
      <w:r w:rsidRPr="00826346">
        <w:rPr>
          <w:rFonts w:cstheme="minorHAnsi"/>
          <w:sz w:val="24"/>
          <w:szCs w:val="24"/>
        </w:rPr>
        <w:t xml:space="preserve"> - osobiście w siedzibie Publicznego Przedszkola Nr 18 im. „Chatka Puchatka” 62-800 Kalisz ul. </w:t>
      </w:r>
      <w:proofErr w:type="spellStart"/>
      <w:r w:rsidRPr="00826346">
        <w:rPr>
          <w:rFonts w:cstheme="minorHAnsi"/>
          <w:sz w:val="24"/>
          <w:szCs w:val="24"/>
        </w:rPr>
        <w:t>Serbinowska</w:t>
      </w:r>
      <w:proofErr w:type="spellEnd"/>
      <w:r w:rsidRPr="00826346">
        <w:rPr>
          <w:rFonts w:cstheme="minorHAnsi"/>
          <w:sz w:val="24"/>
          <w:szCs w:val="24"/>
        </w:rPr>
        <w:t xml:space="preserve"> 5</w:t>
      </w:r>
      <w:r w:rsidRPr="00826346">
        <w:rPr>
          <w:rFonts w:cstheme="minorHAnsi"/>
          <w:b/>
          <w:sz w:val="24"/>
          <w:szCs w:val="24"/>
        </w:rPr>
        <w:t xml:space="preserve"> w godz. od 8:00 do  godz. 14.00</w:t>
      </w:r>
    </w:p>
    <w:p w:rsidR="00AD3FE0" w:rsidRPr="00826346" w:rsidRDefault="00AD3FE0" w:rsidP="00B5327E">
      <w:pPr>
        <w:spacing w:after="0"/>
        <w:jc w:val="both"/>
        <w:rPr>
          <w:rFonts w:cstheme="minorHAnsi"/>
          <w:sz w:val="24"/>
          <w:szCs w:val="24"/>
        </w:rPr>
      </w:pPr>
      <w:r w:rsidRPr="00826346">
        <w:rPr>
          <w:rFonts w:cstheme="minorHAnsi"/>
          <w:sz w:val="24"/>
          <w:szCs w:val="24"/>
        </w:rPr>
        <w:t xml:space="preserve">-pocztą na adres: </w:t>
      </w:r>
    </w:p>
    <w:p w:rsidR="00AD3FE0" w:rsidRPr="00826346" w:rsidRDefault="00AD3FE0" w:rsidP="00B5327E">
      <w:pPr>
        <w:spacing w:after="0"/>
        <w:jc w:val="both"/>
        <w:rPr>
          <w:rFonts w:cstheme="minorHAnsi"/>
          <w:b/>
          <w:bCs/>
          <w:sz w:val="24"/>
          <w:szCs w:val="24"/>
        </w:rPr>
      </w:pPr>
      <w:r w:rsidRPr="00826346">
        <w:rPr>
          <w:rFonts w:cstheme="minorHAnsi"/>
          <w:b/>
          <w:bCs/>
          <w:sz w:val="24"/>
          <w:szCs w:val="24"/>
        </w:rPr>
        <w:t xml:space="preserve">Publiczne Przedszkole Nr 18 im. „Chatka Puchatka” </w:t>
      </w:r>
    </w:p>
    <w:p w:rsidR="00AD3FE0" w:rsidRPr="00826346" w:rsidRDefault="00AD3FE0" w:rsidP="00B5327E">
      <w:pPr>
        <w:tabs>
          <w:tab w:val="left" w:pos="6440"/>
        </w:tabs>
        <w:spacing w:after="0"/>
        <w:jc w:val="both"/>
        <w:rPr>
          <w:rFonts w:cstheme="minorHAnsi"/>
          <w:b/>
          <w:bCs/>
          <w:sz w:val="24"/>
          <w:szCs w:val="24"/>
        </w:rPr>
      </w:pPr>
      <w:r w:rsidRPr="00826346">
        <w:rPr>
          <w:rFonts w:cstheme="minorHAnsi"/>
          <w:b/>
          <w:bCs/>
          <w:sz w:val="24"/>
          <w:szCs w:val="24"/>
        </w:rPr>
        <w:t xml:space="preserve"> 62-800 Kalisz </w:t>
      </w:r>
    </w:p>
    <w:p w:rsidR="00AD3FE0" w:rsidRPr="00826346" w:rsidRDefault="00AD3FE0" w:rsidP="00B5327E">
      <w:pPr>
        <w:spacing w:after="0"/>
        <w:jc w:val="both"/>
        <w:rPr>
          <w:rFonts w:cstheme="minorHAnsi"/>
          <w:b/>
          <w:bCs/>
          <w:sz w:val="24"/>
          <w:szCs w:val="24"/>
        </w:rPr>
      </w:pPr>
      <w:r w:rsidRPr="00826346">
        <w:rPr>
          <w:rFonts w:cstheme="minorHAnsi"/>
          <w:b/>
          <w:bCs/>
          <w:sz w:val="24"/>
          <w:szCs w:val="24"/>
        </w:rPr>
        <w:t xml:space="preserve">ul. </w:t>
      </w:r>
      <w:proofErr w:type="spellStart"/>
      <w:r w:rsidRPr="00826346">
        <w:rPr>
          <w:rFonts w:cstheme="minorHAnsi"/>
          <w:b/>
          <w:bCs/>
          <w:sz w:val="24"/>
          <w:szCs w:val="24"/>
        </w:rPr>
        <w:t>Serbinowska</w:t>
      </w:r>
      <w:proofErr w:type="spellEnd"/>
      <w:r w:rsidRPr="00826346">
        <w:rPr>
          <w:rFonts w:cstheme="minorHAnsi"/>
          <w:b/>
          <w:bCs/>
          <w:sz w:val="24"/>
          <w:szCs w:val="24"/>
        </w:rPr>
        <w:t xml:space="preserve"> 5a</w:t>
      </w:r>
    </w:p>
    <w:p w:rsidR="00AD3FE0" w:rsidRPr="00826346" w:rsidRDefault="00AD3FE0" w:rsidP="00AD3FE0">
      <w:pPr>
        <w:jc w:val="both"/>
        <w:rPr>
          <w:rFonts w:cstheme="minorHAnsi"/>
          <w:sz w:val="24"/>
          <w:szCs w:val="24"/>
        </w:rPr>
      </w:pPr>
    </w:p>
    <w:p w:rsidR="00AD3FE0" w:rsidRPr="00826346" w:rsidRDefault="00AD3FE0" w:rsidP="00AD3FE0">
      <w:pPr>
        <w:jc w:val="both"/>
        <w:rPr>
          <w:rFonts w:cstheme="minorHAnsi"/>
          <w:sz w:val="24"/>
          <w:szCs w:val="24"/>
        </w:rPr>
      </w:pPr>
      <w:r w:rsidRPr="00826346">
        <w:rPr>
          <w:rFonts w:cstheme="minorHAnsi"/>
          <w:sz w:val="24"/>
          <w:szCs w:val="24"/>
        </w:rPr>
        <w:t>Oferty, które wpłyną po terminie lub bez kompletu dokumentów, nie będą rozpatrywane.</w:t>
      </w:r>
    </w:p>
    <w:p w:rsidR="00AD3FE0" w:rsidRPr="00826346" w:rsidRDefault="00AD3FE0" w:rsidP="00AD3FE0">
      <w:pPr>
        <w:jc w:val="both"/>
        <w:rPr>
          <w:rFonts w:cstheme="minorHAnsi"/>
          <w:sz w:val="24"/>
          <w:szCs w:val="24"/>
        </w:rPr>
      </w:pPr>
      <w:r w:rsidRPr="00826346">
        <w:rPr>
          <w:rFonts w:cstheme="minorHAnsi"/>
          <w:sz w:val="24"/>
          <w:szCs w:val="24"/>
        </w:rPr>
        <w:t xml:space="preserve">Informacja o wyniku naboru umieszczona będzie na stronie internetowej Biuletynu Informacji Publicznej </w:t>
      </w:r>
      <w:hyperlink r:id="rId5" w:history="1">
        <w:r w:rsidRPr="00826346">
          <w:rPr>
            <w:rStyle w:val="Hipercze"/>
            <w:rFonts w:cstheme="minorHAnsi"/>
            <w:sz w:val="24"/>
            <w:szCs w:val="24"/>
          </w:rPr>
          <w:t>www.bip.pp18kalisz.wikom.pl</w:t>
        </w:r>
      </w:hyperlink>
      <w:r w:rsidRPr="00826346">
        <w:rPr>
          <w:rFonts w:cstheme="minorHAnsi"/>
          <w:sz w:val="24"/>
          <w:szCs w:val="24"/>
        </w:rPr>
        <w:t xml:space="preserve"> oraz na tablicy informacyjnej w Publicznym Przedszkolu Nr 18 w Kaliszu. </w:t>
      </w:r>
    </w:p>
    <w:p w:rsidR="00AD3FE0" w:rsidRPr="00826346" w:rsidRDefault="00AD3FE0" w:rsidP="00AD3FE0">
      <w:pPr>
        <w:jc w:val="both"/>
        <w:rPr>
          <w:rFonts w:cstheme="minorHAnsi"/>
          <w:bCs/>
          <w:sz w:val="24"/>
          <w:szCs w:val="24"/>
        </w:rPr>
      </w:pPr>
    </w:p>
    <w:p w:rsidR="00AD3FE0" w:rsidRPr="00826346" w:rsidRDefault="00AD3FE0" w:rsidP="00AD3FE0">
      <w:pPr>
        <w:jc w:val="both"/>
        <w:rPr>
          <w:rFonts w:cstheme="minorHAnsi"/>
          <w:b/>
          <w:bCs/>
          <w:sz w:val="24"/>
          <w:szCs w:val="24"/>
        </w:rPr>
      </w:pPr>
      <w:r w:rsidRPr="00826346">
        <w:rPr>
          <w:rFonts w:cstheme="minorHAnsi"/>
          <w:b/>
          <w:bCs/>
          <w:sz w:val="24"/>
          <w:szCs w:val="24"/>
        </w:rPr>
        <w:t>Informacja</w:t>
      </w:r>
      <w:r w:rsidRPr="00826346">
        <w:rPr>
          <w:rFonts w:cstheme="minorHAnsi"/>
          <w:bCs/>
          <w:sz w:val="24"/>
          <w:szCs w:val="24"/>
        </w:rPr>
        <w:t xml:space="preserve"> </w:t>
      </w:r>
      <w:r w:rsidRPr="00826346">
        <w:rPr>
          <w:rFonts w:cstheme="minorHAnsi"/>
          <w:b/>
          <w:bCs/>
          <w:sz w:val="24"/>
          <w:szCs w:val="24"/>
        </w:rPr>
        <w:t>dotycząca przetwarzania danych osobowych:</w:t>
      </w:r>
    </w:p>
    <w:p w:rsidR="00AD3FE0" w:rsidRPr="00826346" w:rsidRDefault="00AD3FE0" w:rsidP="00AD3FE0">
      <w:pPr>
        <w:jc w:val="both"/>
        <w:rPr>
          <w:rFonts w:cstheme="minorHAnsi"/>
          <w:bCs/>
          <w:sz w:val="24"/>
          <w:szCs w:val="24"/>
        </w:rPr>
      </w:pPr>
      <w:r w:rsidRPr="00826346">
        <w:rPr>
          <w:rFonts w:cstheme="minorHAnsi"/>
          <w:bCs/>
          <w:sz w:val="24"/>
          <w:szCs w:val="24"/>
        </w:rPr>
        <w:t>Administrator danych osobowych.</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Administratorem danych osobowych przetwarzanych w toku prowadzonego naboru jest Publiczne Przedszkole Nr 18 im. „Chatka Puchatka” w Kaliszu z siedzibą w Kaliszu przy ul. </w:t>
      </w:r>
      <w:proofErr w:type="spellStart"/>
      <w:r w:rsidRPr="00826346">
        <w:rPr>
          <w:rFonts w:cstheme="minorHAnsi"/>
          <w:bCs/>
          <w:sz w:val="24"/>
          <w:szCs w:val="24"/>
        </w:rPr>
        <w:t>Serbinowska</w:t>
      </w:r>
      <w:proofErr w:type="spellEnd"/>
      <w:r w:rsidRPr="00826346">
        <w:rPr>
          <w:rFonts w:cstheme="minorHAnsi"/>
          <w:bCs/>
          <w:sz w:val="24"/>
          <w:szCs w:val="24"/>
        </w:rPr>
        <w:t xml:space="preserve"> 5a. </w:t>
      </w:r>
    </w:p>
    <w:p w:rsidR="00AD3FE0" w:rsidRPr="00826346" w:rsidRDefault="00AD3FE0" w:rsidP="00B5327E">
      <w:pPr>
        <w:spacing w:after="0"/>
        <w:jc w:val="both"/>
        <w:rPr>
          <w:rFonts w:cstheme="minorHAnsi"/>
          <w:bCs/>
          <w:sz w:val="24"/>
          <w:szCs w:val="24"/>
        </w:rPr>
      </w:pPr>
      <w:r w:rsidRPr="00826346">
        <w:rPr>
          <w:rFonts w:cstheme="minorHAnsi"/>
          <w:bCs/>
          <w:sz w:val="24"/>
          <w:szCs w:val="24"/>
        </w:rPr>
        <w:t>Z administratorem można kontaktować się listownie:</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Publiczne Przedszkole Nr 18 im. „Chatka Puchatka” </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62-800 Kalisz </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ul. </w:t>
      </w:r>
      <w:proofErr w:type="spellStart"/>
      <w:r w:rsidRPr="00826346">
        <w:rPr>
          <w:rFonts w:cstheme="minorHAnsi"/>
          <w:bCs/>
          <w:sz w:val="24"/>
          <w:szCs w:val="24"/>
        </w:rPr>
        <w:t>Serbinowska</w:t>
      </w:r>
      <w:proofErr w:type="spellEnd"/>
      <w:r w:rsidRPr="00826346">
        <w:rPr>
          <w:rFonts w:cstheme="minorHAnsi"/>
          <w:bCs/>
          <w:sz w:val="24"/>
          <w:szCs w:val="24"/>
        </w:rPr>
        <w:t xml:space="preserve"> 5a</w:t>
      </w:r>
    </w:p>
    <w:p w:rsidR="00AD3FE0" w:rsidRPr="00826346" w:rsidRDefault="00AD3FE0" w:rsidP="00B5327E">
      <w:pPr>
        <w:spacing w:after="0"/>
        <w:jc w:val="both"/>
        <w:rPr>
          <w:rFonts w:cstheme="minorHAnsi"/>
          <w:bCs/>
          <w:sz w:val="24"/>
          <w:szCs w:val="24"/>
        </w:rPr>
      </w:pPr>
      <w:r w:rsidRPr="00826346">
        <w:rPr>
          <w:rFonts w:cstheme="minorHAnsi"/>
          <w:bCs/>
          <w:sz w:val="24"/>
          <w:szCs w:val="24"/>
        </w:rPr>
        <w:t>telefon: 62 753 30 50</w:t>
      </w:r>
    </w:p>
    <w:p w:rsidR="00AD3FE0" w:rsidRPr="00826346" w:rsidRDefault="00AD3FE0" w:rsidP="00B5327E">
      <w:pPr>
        <w:spacing w:after="0"/>
        <w:jc w:val="both"/>
        <w:rPr>
          <w:rFonts w:cstheme="minorHAnsi"/>
          <w:bCs/>
          <w:sz w:val="24"/>
          <w:szCs w:val="24"/>
        </w:rPr>
      </w:pPr>
    </w:p>
    <w:p w:rsidR="00AD3FE0" w:rsidRPr="00826346" w:rsidRDefault="00AD3FE0" w:rsidP="00B5327E">
      <w:pPr>
        <w:spacing w:after="0"/>
        <w:jc w:val="both"/>
        <w:rPr>
          <w:rFonts w:cstheme="minorHAnsi"/>
          <w:bCs/>
          <w:sz w:val="24"/>
          <w:szCs w:val="24"/>
        </w:rPr>
      </w:pPr>
      <w:r w:rsidRPr="00826346">
        <w:rPr>
          <w:rFonts w:cstheme="minorHAnsi"/>
          <w:bCs/>
          <w:sz w:val="24"/>
          <w:szCs w:val="24"/>
        </w:rPr>
        <w:t>Inspektor ochrony danych.</w:t>
      </w:r>
    </w:p>
    <w:p w:rsidR="00AD3FE0" w:rsidRPr="00826346" w:rsidRDefault="00AD3FE0" w:rsidP="00B5327E">
      <w:pPr>
        <w:spacing w:after="0"/>
        <w:jc w:val="both"/>
        <w:rPr>
          <w:rFonts w:cstheme="minorHAnsi"/>
          <w:bCs/>
          <w:sz w:val="24"/>
          <w:szCs w:val="24"/>
        </w:rPr>
      </w:pPr>
      <w:r w:rsidRPr="00826346">
        <w:rPr>
          <w:rFonts w:cstheme="minorHAnsi"/>
          <w:bCs/>
          <w:sz w:val="24"/>
          <w:szCs w:val="24"/>
        </w:rPr>
        <w:t>Administrator wyznaczył Inspektora Ochrony Danych (IOD). Z Inspektorem można kontaktować się</w:t>
      </w:r>
      <w:r w:rsidR="00222CB5" w:rsidRPr="00826346">
        <w:rPr>
          <w:rFonts w:cstheme="minorHAnsi"/>
          <w:bCs/>
          <w:sz w:val="24"/>
          <w:szCs w:val="24"/>
        </w:rPr>
        <w:t xml:space="preserve"> </w:t>
      </w:r>
      <w:r w:rsidRPr="00826346">
        <w:rPr>
          <w:rFonts w:cstheme="minorHAnsi"/>
          <w:bCs/>
          <w:sz w:val="24"/>
          <w:szCs w:val="24"/>
        </w:rPr>
        <w:t>listownie:</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Publiczne Przedszkole Nr 18 im. „Chatka Puchatka” </w:t>
      </w:r>
    </w:p>
    <w:p w:rsidR="00AD3FE0" w:rsidRPr="00826346" w:rsidRDefault="00AD3FE0" w:rsidP="00B5327E">
      <w:pPr>
        <w:tabs>
          <w:tab w:val="left" w:pos="6440"/>
        </w:tabs>
        <w:spacing w:after="0"/>
        <w:jc w:val="both"/>
        <w:rPr>
          <w:rFonts w:cstheme="minorHAnsi"/>
          <w:bCs/>
          <w:sz w:val="24"/>
          <w:szCs w:val="24"/>
        </w:rPr>
      </w:pPr>
      <w:r w:rsidRPr="00826346">
        <w:rPr>
          <w:rFonts w:cstheme="minorHAnsi"/>
          <w:bCs/>
          <w:sz w:val="24"/>
          <w:szCs w:val="24"/>
        </w:rPr>
        <w:t xml:space="preserve">62-800 Kalisz </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ul. </w:t>
      </w:r>
      <w:proofErr w:type="spellStart"/>
      <w:r w:rsidRPr="00826346">
        <w:rPr>
          <w:rFonts w:cstheme="minorHAnsi"/>
          <w:bCs/>
          <w:sz w:val="24"/>
          <w:szCs w:val="24"/>
        </w:rPr>
        <w:t>Serbinowska</w:t>
      </w:r>
      <w:proofErr w:type="spellEnd"/>
      <w:r w:rsidRPr="00826346">
        <w:rPr>
          <w:rFonts w:cstheme="minorHAnsi"/>
          <w:bCs/>
          <w:sz w:val="24"/>
          <w:szCs w:val="24"/>
        </w:rPr>
        <w:t xml:space="preserve"> 5a</w:t>
      </w:r>
    </w:p>
    <w:p w:rsidR="00AD3FE0" w:rsidRPr="00826346" w:rsidRDefault="00AD3FE0" w:rsidP="00B5327E">
      <w:pPr>
        <w:spacing w:after="0"/>
        <w:jc w:val="both"/>
        <w:rPr>
          <w:rFonts w:cstheme="minorHAnsi"/>
          <w:bCs/>
          <w:sz w:val="24"/>
          <w:szCs w:val="24"/>
        </w:rPr>
      </w:pPr>
      <w:r w:rsidRPr="00826346">
        <w:rPr>
          <w:rFonts w:cstheme="minorHAnsi"/>
          <w:bCs/>
          <w:sz w:val="24"/>
          <w:szCs w:val="24"/>
        </w:rPr>
        <w:lastRenderedPageBreak/>
        <w:t>lub e-mailowo:iod@przedszkole18.kalisz.pl</w:t>
      </w:r>
    </w:p>
    <w:p w:rsidR="00AD3FE0" w:rsidRPr="00826346" w:rsidRDefault="00AD3FE0" w:rsidP="00B5327E">
      <w:pPr>
        <w:spacing w:after="0"/>
        <w:jc w:val="both"/>
        <w:rPr>
          <w:rFonts w:cstheme="minorHAnsi"/>
          <w:bCs/>
          <w:sz w:val="24"/>
          <w:szCs w:val="24"/>
        </w:rPr>
      </w:pPr>
      <w:r w:rsidRPr="00826346">
        <w:rPr>
          <w:rFonts w:cstheme="minorHAnsi"/>
          <w:bCs/>
          <w:sz w:val="24"/>
          <w:szCs w:val="24"/>
        </w:rPr>
        <w:t>telefon: 62 753 30 50</w:t>
      </w:r>
    </w:p>
    <w:p w:rsidR="00AD3FE0" w:rsidRPr="00826346" w:rsidRDefault="00AD3FE0" w:rsidP="00B5327E">
      <w:pPr>
        <w:spacing w:after="0"/>
        <w:jc w:val="both"/>
        <w:rPr>
          <w:rFonts w:cstheme="minorHAnsi"/>
          <w:bCs/>
          <w:sz w:val="24"/>
          <w:szCs w:val="24"/>
        </w:rPr>
      </w:pPr>
    </w:p>
    <w:p w:rsidR="00AD3FE0" w:rsidRPr="00826346" w:rsidRDefault="00AD3FE0" w:rsidP="00AD3FE0">
      <w:pPr>
        <w:jc w:val="both"/>
        <w:rPr>
          <w:rFonts w:cstheme="minorHAnsi"/>
          <w:bCs/>
          <w:sz w:val="24"/>
          <w:szCs w:val="24"/>
        </w:rPr>
      </w:pPr>
      <w:r w:rsidRPr="00826346">
        <w:rPr>
          <w:rFonts w:cstheme="minorHAnsi"/>
          <w:bCs/>
          <w:sz w:val="24"/>
          <w:szCs w:val="24"/>
        </w:rPr>
        <w:t>Cele i podstawy przetwarzania.</w:t>
      </w:r>
    </w:p>
    <w:p w:rsidR="00AD3FE0" w:rsidRPr="00826346" w:rsidRDefault="00AD3FE0" w:rsidP="00AD3FE0">
      <w:pPr>
        <w:jc w:val="both"/>
        <w:rPr>
          <w:rFonts w:cstheme="minorHAnsi"/>
          <w:bCs/>
          <w:sz w:val="24"/>
          <w:szCs w:val="24"/>
        </w:rPr>
      </w:pPr>
      <w:r w:rsidRPr="00826346">
        <w:rPr>
          <w:rFonts w:cstheme="minorHAnsi"/>
          <w:bCs/>
          <w:sz w:val="24"/>
          <w:szCs w:val="24"/>
        </w:rPr>
        <w:t>Dane osobowe przetwarzane będą w celu przeprowadzenia naboru na wolne stanowisko pracy. Podstawą prawną ich przetwarzania jest wypełnienie obowiązku prawnego ciążącego na administratorze wynikającego z przepisów ustawy z dnia 21 listopada 2008 r. o pracownikach samorządowych. W związku z tym pracodawca może żądać od osoby ubiegającej się o zatrudnienie podania danych osobowych w zakresie określonym w art. 221 § 1 ustawy z dnia 26 czerwca 1974 r. Kodeks pracy, tj. imię (imiona) i nazwisko, datę urodzenia, dane kontaktowe oraz jeżeli jest to niezbędne do wykonywania pracy określonego rodzaju lub na określonym stanowisku wykształcenie, kwalifikacje zawodowe oraz przebieg dotychczasowego zatrudnienia. Podstawą prawną przetwarzania danych osobowych innych niż wskazane powyżej, przekazanych z inicjatywy osoby ubiegającej się o zatrudnienie, jest zgoda tej osoby na przetwarzanie danych.</w:t>
      </w:r>
    </w:p>
    <w:p w:rsidR="00AD3FE0" w:rsidRPr="00826346" w:rsidRDefault="00AD3FE0" w:rsidP="00AD3FE0">
      <w:pPr>
        <w:jc w:val="both"/>
        <w:rPr>
          <w:rFonts w:cstheme="minorHAnsi"/>
          <w:bCs/>
          <w:sz w:val="24"/>
          <w:szCs w:val="24"/>
        </w:rPr>
      </w:pPr>
    </w:p>
    <w:p w:rsidR="00AD3FE0" w:rsidRPr="00826346" w:rsidRDefault="00AD3FE0" w:rsidP="00B5327E">
      <w:pPr>
        <w:spacing w:after="0"/>
        <w:jc w:val="both"/>
        <w:rPr>
          <w:rFonts w:cstheme="minorHAnsi"/>
          <w:bCs/>
          <w:sz w:val="24"/>
          <w:szCs w:val="24"/>
        </w:rPr>
      </w:pPr>
      <w:r w:rsidRPr="00826346">
        <w:rPr>
          <w:rFonts w:cstheme="minorHAnsi"/>
          <w:bCs/>
          <w:sz w:val="24"/>
          <w:szCs w:val="24"/>
        </w:rPr>
        <w:t>Odbiorcy danych osobowych.</w:t>
      </w:r>
    </w:p>
    <w:p w:rsidR="00AD3FE0" w:rsidRPr="00826346" w:rsidRDefault="00AD3FE0" w:rsidP="00B5327E">
      <w:pPr>
        <w:spacing w:after="0"/>
        <w:jc w:val="both"/>
        <w:rPr>
          <w:rFonts w:cstheme="minorHAnsi"/>
          <w:bCs/>
          <w:sz w:val="24"/>
          <w:szCs w:val="24"/>
        </w:rPr>
      </w:pPr>
      <w:r w:rsidRPr="00826346">
        <w:rPr>
          <w:rFonts w:cstheme="minorHAnsi"/>
          <w:bCs/>
          <w:sz w:val="24"/>
          <w:szCs w:val="24"/>
        </w:rPr>
        <w:t>Dane osobowe nie będą przekazywane innym podmiotom.</w:t>
      </w:r>
    </w:p>
    <w:p w:rsidR="00222CB5" w:rsidRPr="00826346" w:rsidRDefault="00222CB5" w:rsidP="00B5327E">
      <w:pPr>
        <w:spacing w:after="0"/>
        <w:jc w:val="both"/>
        <w:rPr>
          <w:rFonts w:cstheme="minorHAnsi"/>
          <w:bCs/>
          <w:sz w:val="24"/>
          <w:szCs w:val="24"/>
        </w:rPr>
      </w:pPr>
    </w:p>
    <w:p w:rsidR="00AD3FE0" w:rsidRPr="00826346" w:rsidRDefault="00222CB5" w:rsidP="00B5327E">
      <w:pPr>
        <w:spacing w:after="0"/>
        <w:jc w:val="both"/>
        <w:rPr>
          <w:rFonts w:cstheme="minorHAnsi"/>
          <w:bCs/>
          <w:sz w:val="24"/>
          <w:szCs w:val="24"/>
        </w:rPr>
      </w:pPr>
      <w:r w:rsidRPr="00826346">
        <w:rPr>
          <w:rFonts w:cstheme="minorHAnsi"/>
          <w:bCs/>
          <w:sz w:val="24"/>
          <w:szCs w:val="24"/>
        </w:rPr>
        <w:t>Przechowywanie</w:t>
      </w:r>
      <w:r w:rsidR="00AD3FE0" w:rsidRPr="00826346">
        <w:rPr>
          <w:rFonts w:cstheme="minorHAnsi"/>
          <w:bCs/>
          <w:sz w:val="24"/>
          <w:szCs w:val="24"/>
        </w:rPr>
        <w:t xml:space="preserve"> danych.</w:t>
      </w:r>
    </w:p>
    <w:p w:rsidR="00AD3FE0" w:rsidRPr="00826346" w:rsidRDefault="00AD3FE0" w:rsidP="00B5327E">
      <w:pPr>
        <w:spacing w:after="0"/>
        <w:jc w:val="both"/>
        <w:rPr>
          <w:rFonts w:cstheme="minorHAnsi"/>
          <w:bCs/>
          <w:sz w:val="24"/>
          <w:szCs w:val="24"/>
        </w:rPr>
      </w:pPr>
      <w:r w:rsidRPr="00826346">
        <w:rPr>
          <w:rFonts w:cstheme="minorHAnsi"/>
          <w:bCs/>
          <w:sz w:val="24"/>
          <w:szCs w:val="24"/>
        </w:rPr>
        <w:t xml:space="preserve">Dane będą przechowywane przez czas niezbędny do przeprowadzenia naboru, a następnie zostaną zniszczone. </w:t>
      </w:r>
    </w:p>
    <w:p w:rsidR="00AD3FE0" w:rsidRPr="00826346" w:rsidRDefault="00AD3FE0" w:rsidP="00B5327E">
      <w:pPr>
        <w:spacing w:after="0"/>
        <w:jc w:val="both"/>
        <w:rPr>
          <w:rFonts w:cstheme="minorHAnsi"/>
          <w:bCs/>
          <w:sz w:val="24"/>
          <w:szCs w:val="24"/>
        </w:rPr>
      </w:pPr>
    </w:p>
    <w:p w:rsidR="00AD3FE0" w:rsidRPr="00826346" w:rsidRDefault="00AD3FE0" w:rsidP="00B5327E">
      <w:pPr>
        <w:spacing w:after="0"/>
        <w:jc w:val="both"/>
        <w:rPr>
          <w:rFonts w:cstheme="minorHAnsi"/>
          <w:bCs/>
          <w:sz w:val="24"/>
          <w:szCs w:val="24"/>
        </w:rPr>
      </w:pPr>
      <w:r w:rsidRPr="00826346">
        <w:rPr>
          <w:rFonts w:cstheme="minorHAnsi"/>
          <w:bCs/>
          <w:sz w:val="24"/>
          <w:szCs w:val="24"/>
        </w:rPr>
        <w:t>Prawa osób, których dane dotyczą.</w:t>
      </w:r>
    </w:p>
    <w:p w:rsidR="00AD3FE0" w:rsidRPr="00826346" w:rsidRDefault="00AD3FE0" w:rsidP="00B5327E">
      <w:pPr>
        <w:spacing w:after="0"/>
        <w:jc w:val="both"/>
        <w:rPr>
          <w:rFonts w:cstheme="minorHAnsi"/>
          <w:bCs/>
          <w:sz w:val="24"/>
          <w:szCs w:val="24"/>
        </w:rPr>
      </w:pPr>
      <w:r w:rsidRPr="00826346">
        <w:rPr>
          <w:rFonts w:cstheme="minorHAnsi"/>
          <w:bCs/>
          <w:sz w:val="24"/>
          <w:szCs w:val="24"/>
        </w:rPr>
        <w:t>W związku z przetwarzaniem przez Publiczne Przedszkole Nr 18 im. „Chatka Puchatka” w Kaliszu danych przysługuje Państwu:</w:t>
      </w:r>
    </w:p>
    <w:p w:rsidR="00AD3FE0" w:rsidRPr="00826346" w:rsidRDefault="00AD3FE0" w:rsidP="00B5327E">
      <w:pPr>
        <w:spacing w:after="0"/>
        <w:jc w:val="both"/>
        <w:rPr>
          <w:rFonts w:cstheme="minorHAnsi"/>
          <w:bCs/>
          <w:sz w:val="24"/>
          <w:szCs w:val="24"/>
        </w:rPr>
      </w:pPr>
      <w:r w:rsidRPr="00826346">
        <w:rPr>
          <w:rFonts w:cstheme="minorHAnsi"/>
          <w:bCs/>
          <w:sz w:val="24"/>
          <w:szCs w:val="24"/>
        </w:rPr>
        <w:t>1. prawo dostępu do swoich danych oraz otrzymania ich kopii;</w:t>
      </w:r>
    </w:p>
    <w:p w:rsidR="00AD3FE0" w:rsidRPr="00826346" w:rsidRDefault="00AD3FE0" w:rsidP="00B5327E">
      <w:pPr>
        <w:spacing w:after="0"/>
        <w:jc w:val="both"/>
        <w:rPr>
          <w:rFonts w:cstheme="minorHAnsi"/>
          <w:bCs/>
          <w:sz w:val="24"/>
          <w:szCs w:val="24"/>
        </w:rPr>
      </w:pPr>
      <w:r w:rsidRPr="00826346">
        <w:rPr>
          <w:rFonts w:cstheme="minorHAnsi"/>
          <w:bCs/>
          <w:sz w:val="24"/>
          <w:szCs w:val="24"/>
        </w:rPr>
        <w:t>2. prawo do sprostowania (poprawiania) swoich danych jeżeli są nieprawidłowe oraz ich uzupełnienia;</w:t>
      </w:r>
    </w:p>
    <w:p w:rsidR="00AD3FE0" w:rsidRPr="00826346" w:rsidRDefault="00AD3FE0" w:rsidP="00B5327E">
      <w:pPr>
        <w:spacing w:after="0"/>
        <w:jc w:val="both"/>
        <w:rPr>
          <w:rFonts w:cstheme="minorHAnsi"/>
          <w:bCs/>
          <w:sz w:val="24"/>
          <w:szCs w:val="24"/>
        </w:rPr>
      </w:pPr>
      <w:r w:rsidRPr="00826346">
        <w:rPr>
          <w:rFonts w:cstheme="minorHAnsi"/>
          <w:bCs/>
          <w:sz w:val="24"/>
          <w:szCs w:val="24"/>
        </w:rPr>
        <w:t>3. prawo do ograniczenia przetwarzania danych;</w:t>
      </w:r>
    </w:p>
    <w:p w:rsidR="00AD3FE0" w:rsidRPr="00826346" w:rsidRDefault="00AD3FE0" w:rsidP="00B5327E">
      <w:pPr>
        <w:spacing w:after="0"/>
        <w:jc w:val="both"/>
        <w:rPr>
          <w:rFonts w:cstheme="minorHAnsi"/>
          <w:bCs/>
          <w:sz w:val="24"/>
          <w:szCs w:val="24"/>
        </w:rPr>
      </w:pPr>
      <w:r w:rsidRPr="00826346">
        <w:rPr>
          <w:rFonts w:cstheme="minorHAnsi"/>
          <w:bCs/>
          <w:sz w:val="24"/>
          <w:szCs w:val="24"/>
        </w:rPr>
        <w:t>4. w odniesieniu do danych objętych udzieloną zgodą, prawo do cofnięcia zgody w dowolnym momencie</w:t>
      </w:r>
    </w:p>
    <w:p w:rsidR="00AD3FE0" w:rsidRPr="00826346" w:rsidRDefault="00AD3FE0" w:rsidP="00B5327E">
      <w:pPr>
        <w:spacing w:after="0"/>
        <w:jc w:val="both"/>
        <w:rPr>
          <w:rFonts w:cstheme="minorHAnsi"/>
          <w:bCs/>
          <w:sz w:val="24"/>
          <w:szCs w:val="24"/>
        </w:rPr>
      </w:pPr>
      <w:r w:rsidRPr="00826346">
        <w:rPr>
          <w:rFonts w:cstheme="minorHAnsi"/>
          <w:bCs/>
          <w:sz w:val="24"/>
          <w:szCs w:val="24"/>
        </w:rPr>
        <w:t>(bez wpływu na zgodność z prawem przetwarzania, którego dokonano na podstawie zgody przed jej</w:t>
      </w:r>
    </w:p>
    <w:p w:rsidR="00AD3FE0" w:rsidRPr="00826346" w:rsidRDefault="00AD3FE0" w:rsidP="00B5327E">
      <w:pPr>
        <w:spacing w:after="0"/>
        <w:jc w:val="both"/>
        <w:rPr>
          <w:rFonts w:cstheme="minorHAnsi"/>
          <w:bCs/>
          <w:sz w:val="24"/>
          <w:szCs w:val="24"/>
        </w:rPr>
      </w:pPr>
      <w:r w:rsidRPr="00826346">
        <w:rPr>
          <w:rFonts w:cstheme="minorHAnsi"/>
          <w:bCs/>
          <w:sz w:val="24"/>
          <w:szCs w:val="24"/>
        </w:rPr>
        <w:t>cofnięciem) oraz usunięcia tych danych;</w:t>
      </w:r>
    </w:p>
    <w:p w:rsidR="00AD3FE0" w:rsidRPr="00826346" w:rsidRDefault="00AD3FE0" w:rsidP="00B5327E">
      <w:pPr>
        <w:spacing w:after="0"/>
        <w:jc w:val="both"/>
        <w:rPr>
          <w:rFonts w:cstheme="minorHAnsi"/>
          <w:bCs/>
          <w:sz w:val="24"/>
          <w:szCs w:val="24"/>
        </w:rPr>
      </w:pPr>
      <w:r w:rsidRPr="00826346">
        <w:rPr>
          <w:rFonts w:cstheme="minorHAnsi"/>
          <w:bCs/>
          <w:sz w:val="24"/>
          <w:szCs w:val="24"/>
        </w:rPr>
        <w:t>5. prawo do wniesienia skargi do Prezesa Urzędu Ochrony Danych Osobowych (ul. Stawki 2,</w:t>
      </w:r>
    </w:p>
    <w:p w:rsidR="00AD3FE0" w:rsidRPr="00826346" w:rsidRDefault="00AD3FE0" w:rsidP="00B5327E">
      <w:pPr>
        <w:spacing w:after="0"/>
        <w:jc w:val="both"/>
        <w:rPr>
          <w:rFonts w:cstheme="minorHAnsi"/>
          <w:bCs/>
          <w:sz w:val="24"/>
          <w:szCs w:val="24"/>
        </w:rPr>
      </w:pPr>
      <w:r w:rsidRPr="00826346">
        <w:rPr>
          <w:rFonts w:cstheme="minorHAnsi"/>
          <w:bCs/>
          <w:sz w:val="24"/>
          <w:szCs w:val="24"/>
        </w:rPr>
        <w:t>00 - 193 Warszawa).</w:t>
      </w:r>
    </w:p>
    <w:p w:rsidR="00AD3FE0" w:rsidRPr="00826346" w:rsidRDefault="00AD3FE0" w:rsidP="00B5327E">
      <w:pPr>
        <w:spacing w:after="0"/>
        <w:jc w:val="both"/>
        <w:rPr>
          <w:rFonts w:cstheme="minorHAnsi"/>
          <w:bCs/>
          <w:sz w:val="24"/>
          <w:szCs w:val="24"/>
        </w:rPr>
      </w:pPr>
      <w:r w:rsidRPr="00826346">
        <w:rPr>
          <w:rFonts w:cstheme="minorHAnsi"/>
          <w:bCs/>
          <w:sz w:val="24"/>
          <w:szCs w:val="24"/>
        </w:rPr>
        <w:t>Szczegółowych informacji na temat przysługujących praw i możliwości skorzystania z nich udziela Inspektor</w:t>
      </w:r>
    </w:p>
    <w:p w:rsidR="00AD3FE0" w:rsidRPr="00826346" w:rsidRDefault="00AD3FE0" w:rsidP="00B5327E">
      <w:pPr>
        <w:spacing w:after="0"/>
        <w:jc w:val="both"/>
        <w:rPr>
          <w:rFonts w:cstheme="minorHAnsi"/>
          <w:bCs/>
          <w:sz w:val="24"/>
          <w:szCs w:val="24"/>
        </w:rPr>
      </w:pPr>
      <w:r w:rsidRPr="00826346">
        <w:rPr>
          <w:rFonts w:cstheme="minorHAnsi"/>
          <w:bCs/>
          <w:sz w:val="24"/>
          <w:szCs w:val="24"/>
        </w:rPr>
        <w:lastRenderedPageBreak/>
        <w:t>ochrony danych.</w:t>
      </w:r>
    </w:p>
    <w:p w:rsidR="00AD3FE0" w:rsidRPr="00826346" w:rsidRDefault="00AD3FE0" w:rsidP="00B5327E">
      <w:pPr>
        <w:spacing w:after="0"/>
        <w:jc w:val="both"/>
        <w:rPr>
          <w:rFonts w:cstheme="minorHAnsi"/>
          <w:bCs/>
          <w:sz w:val="24"/>
          <w:szCs w:val="24"/>
        </w:rPr>
      </w:pPr>
    </w:p>
    <w:p w:rsidR="00AD3FE0" w:rsidRPr="00826346" w:rsidRDefault="00AD3FE0" w:rsidP="00B5327E">
      <w:pPr>
        <w:spacing w:after="0"/>
        <w:jc w:val="both"/>
        <w:rPr>
          <w:rFonts w:cstheme="minorHAnsi"/>
          <w:bCs/>
          <w:sz w:val="24"/>
          <w:szCs w:val="24"/>
        </w:rPr>
      </w:pPr>
      <w:r w:rsidRPr="00826346">
        <w:rPr>
          <w:rFonts w:cstheme="minorHAnsi"/>
          <w:bCs/>
          <w:sz w:val="24"/>
          <w:szCs w:val="24"/>
        </w:rPr>
        <w:t>Informacja o wymogu podania danych.</w:t>
      </w:r>
    </w:p>
    <w:p w:rsidR="00AD3FE0" w:rsidRPr="00826346" w:rsidRDefault="00AD3FE0" w:rsidP="00B5327E">
      <w:pPr>
        <w:spacing w:after="0"/>
        <w:rPr>
          <w:rFonts w:cstheme="minorHAnsi"/>
          <w:bCs/>
          <w:sz w:val="24"/>
          <w:szCs w:val="24"/>
        </w:rPr>
      </w:pPr>
      <w:r w:rsidRPr="00826346">
        <w:rPr>
          <w:rFonts w:cstheme="minorHAnsi"/>
          <w:bCs/>
          <w:sz w:val="24"/>
          <w:szCs w:val="24"/>
        </w:rPr>
        <w:t>Podanie danych osobowych w zakresie wskazanym w ogłoszeniu o naborze i wynikającym z art. 221 § 1</w:t>
      </w:r>
    </w:p>
    <w:p w:rsidR="00AD3FE0" w:rsidRPr="00826346" w:rsidRDefault="00AD3FE0" w:rsidP="00B5327E">
      <w:pPr>
        <w:spacing w:after="0"/>
        <w:rPr>
          <w:rFonts w:cstheme="minorHAnsi"/>
          <w:bCs/>
          <w:sz w:val="24"/>
          <w:szCs w:val="24"/>
        </w:rPr>
      </w:pPr>
      <w:r w:rsidRPr="00826346">
        <w:rPr>
          <w:rFonts w:cstheme="minorHAnsi"/>
          <w:bCs/>
          <w:sz w:val="24"/>
          <w:szCs w:val="24"/>
        </w:rPr>
        <w:t>ustawy z dnia 26 czerwca 1974 r. Kodeks pracy jest niezbędne, aby uczestniczyć w naborze. Podanie przez</w:t>
      </w:r>
      <w:r w:rsidR="00222CB5" w:rsidRPr="00826346">
        <w:rPr>
          <w:rFonts w:cstheme="minorHAnsi"/>
          <w:bCs/>
          <w:sz w:val="24"/>
          <w:szCs w:val="24"/>
        </w:rPr>
        <w:t xml:space="preserve"> </w:t>
      </w:r>
      <w:r w:rsidRPr="00826346">
        <w:rPr>
          <w:rFonts w:cstheme="minorHAnsi"/>
          <w:bCs/>
          <w:sz w:val="24"/>
          <w:szCs w:val="24"/>
        </w:rPr>
        <w:t>Państwa innych danych jest dobrowolne i nie ma wpływu na Państwa udział w naborze – wymaga jednak</w:t>
      </w:r>
      <w:r w:rsidR="00222CB5" w:rsidRPr="00826346">
        <w:rPr>
          <w:rFonts w:cstheme="minorHAnsi"/>
          <w:bCs/>
          <w:sz w:val="24"/>
          <w:szCs w:val="24"/>
        </w:rPr>
        <w:t xml:space="preserve"> </w:t>
      </w:r>
      <w:r w:rsidRPr="00826346">
        <w:rPr>
          <w:rFonts w:cstheme="minorHAnsi"/>
          <w:bCs/>
          <w:sz w:val="24"/>
          <w:szCs w:val="24"/>
        </w:rPr>
        <w:t>wyrażenia zgody na ich przetwarzanie.</w:t>
      </w:r>
    </w:p>
    <w:p w:rsidR="005E4F36" w:rsidRPr="005E4F36" w:rsidRDefault="005E4F36" w:rsidP="00AD3FE0">
      <w:pPr>
        <w:jc w:val="both"/>
        <w:rPr>
          <w:rStyle w:val="size"/>
          <w:rFonts w:cstheme="minorHAnsi"/>
          <w:sz w:val="24"/>
          <w:szCs w:val="24"/>
        </w:rPr>
      </w:pPr>
    </w:p>
    <w:p w:rsidR="00AD3FE0" w:rsidRPr="00826346" w:rsidRDefault="00AD3FE0" w:rsidP="00B5327E">
      <w:pPr>
        <w:spacing w:after="0"/>
        <w:jc w:val="both"/>
        <w:rPr>
          <w:rFonts w:cstheme="minorHAnsi"/>
          <w:i/>
          <w:iCs/>
          <w:sz w:val="24"/>
          <w:szCs w:val="24"/>
        </w:rPr>
      </w:pPr>
      <w:r w:rsidRPr="00826346">
        <w:rPr>
          <w:rFonts w:cstheme="minorHAnsi"/>
          <w:i/>
          <w:iCs/>
          <w:sz w:val="24"/>
          <w:szCs w:val="24"/>
        </w:rPr>
        <w:t>Sporządziła:</w:t>
      </w:r>
    </w:p>
    <w:p w:rsidR="00AD3FE0" w:rsidRPr="00826346" w:rsidRDefault="00682F02" w:rsidP="00B5327E">
      <w:pPr>
        <w:spacing w:after="0"/>
        <w:jc w:val="both"/>
        <w:rPr>
          <w:rFonts w:cstheme="minorHAnsi"/>
          <w:sz w:val="24"/>
          <w:szCs w:val="24"/>
        </w:rPr>
      </w:pPr>
      <w:r w:rsidRPr="00826346">
        <w:rPr>
          <w:rFonts w:cstheme="minorHAnsi"/>
          <w:i/>
          <w:iCs/>
          <w:sz w:val="24"/>
          <w:szCs w:val="24"/>
        </w:rPr>
        <w:t xml:space="preserve">Żaneta </w:t>
      </w:r>
      <w:proofErr w:type="spellStart"/>
      <w:r w:rsidRPr="00826346">
        <w:rPr>
          <w:rFonts w:cstheme="minorHAnsi"/>
          <w:i/>
          <w:iCs/>
          <w:sz w:val="24"/>
          <w:szCs w:val="24"/>
        </w:rPr>
        <w:t>Żeśko</w:t>
      </w:r>
      <w:proofErr w:type="spellEnd"/>
      <w:r w:rsidRPr="00826346">
        <w:rPr>
          <w:rFonts w:cstheme="minorHAnsi"/>
          <w:i/>
          <w:iCs/>
          <w:sz w:val="24"/>
          <w:szCs w:val="24"/>
        </w:rPr>
        <w:t xml:space="preserve"> </w:t>
      </w:r>
    </w:p>
    <w:p w:rsidR="00AD3FE0" w:rsidRPr="00826346" w:rsidRDefault="00AD3FE0" w:rsidP="00AD3FE0">
      <w:pPr>
        <w:jc w:val="both"/>
        <w:rPr>
          <w:rFonts w:cstheme="minorHAnsi"/>
          <w:bCs/>
          <w:sz w:val="24"/>
          <w:szCs w:val="24"/>
        </w:rPr>
      </w:pPr>
    </w:p>
    <w:p w:rsidR="00AD3FE0" w:rsidRDefault="00AD3FE0" w:rsidP="00AD3FE0">
      <w:pPr>
        <w:jc w:val="both"/>
        <w:rPr>
          <w:rFonts w:ascii="Times New Roman" w:hAnsi="Times New Roman" w:cs="Times New Roman"/>
          <w:sz w:val="24"/>
          <w:szCs w:val="24"/>
        </w:rPr>
      </w:pPr>
    </w:p>
    <w:p w:rsidR="005E4F36" w:rsidRPr="00084181" w:rsidRDefault="005E4F36" w:rsidP="005E4F36">
      <w:pPr>
        <w:pStyle w:val="NormalnyWeb"/>
        <w:spacing w:before="0" w:beforeAutospacing="0" w:after="0" w:afterAutospacing="0"/>
        <w:ind w:left="6521" w:hanging="5103"/>
        <w:rPr>
          <w:rFonts w:asciiTheme="minorHAnsi" w:hAnsiTheme="minorHAnsi" w:cstheme="minorHAnsi"/>
          <w:b/>
          <w:bCs/>
        </w:rPr>
      </w:pPr>
      <w:r w:rsidRPr="00084181">
        <w:rPr>
          <w:rFonts w:asciiTheme="minorHAnsi" w:eastAsia="Calibri" w:hAnsiTheme="minorHAnsi" w:cstheme="minorHAnsi"/>
          <w:lang w:eastAsia="en-US"/>
        </w:rPr>
        <w:t xml:space="preserve">                                                                                                               Załącznik nr 7  </w:t>
      </w:r>
      <w:r w:rsidRPr="00084181">
        <w:rPr>
          <w:rFonts w:asciiTheme="minorHAnsi" w:hAnsiTheme="minorHAnsi" w:cstheme="minorHAnsi"/>
          <w:i/>
        </w:rPr>
        <w:t>Klau</w:t>
      </w:r>
      <w:r w:rsidRPr="00084181">
        <w:rPr>
          <w:rFonts w:asciiTheme="minorHAnsi" w:hAnsiTheme="minorHAnsi" w:cstheme="minorHAnsi"/>
          <w:bCs/>
          <w:i/>
        </w:rPr>
        <w:t>zula Informacyjna  Publicznego Przedszkola  nr 18 w Kaliszu</w:t>
      </w:r>
      <w:r w:rsidRPr="00084181">
        <w:rPr>
          <w:rFonts w:asciiTheme="minorHAnsi" w:hAnsiTheme="minorHAnsi" w:cstheme="minorHAnsi"/>
          <w:i/>
        </w:rPr>
        <w:t xml:space="preserve"> </w:t>
      </w:r>
    </w:p>
    <w:p w:rsidR="005E4F36" w:rsidRPr="00084181" w:rsidRDefault="005E4F36" w:rsidP="005E4F36">
      <w:pPr>
        <w:spacing w:after="0" w:line="240" w:lineRule="auto"/>
        <w:jc w:val="center"/>
        <w:rPr>
          <w:rFonts w:eastAsia="Times New Roman" w:cstheme="minorHAnsi"/>
          <w:b/>
          <w:bCs/>
          <w:sz w:val="24"/>
          <w:szCs w:val="24"/>
          <w:lang w:eastAsia="pl-PL"/>
        </w:rPr>
      </w:pPr>
    </w:p>
    <w:p w:rsidR="005E4F36" w:rsidRPr="00084181" w:rsidRDefault="005E4F36" w:rsidP="005E4F36">
      <w:pPr>
        <w:spacing w:after="0" w:line="240" w:lineRule="auto"/>
        <w:jc w:val="center"/>
        <w:rPr>
          <w:rFonts w:eastAsia="Times New Roman" w:cstheme="minorHAnsi"/>
          <w:b/>
          <w:bCs/>
          <w:sz w:val="24"/>
          <w:szCs w:val="24"/>
          <w:lang w:eastAsia="pl-PL"/>
        </w:rPr>
      </w:pPr>
      <w:r w:rsidRPr="00084181">
        <w:rPr>
          <w:rFonts w:eastAsia="Times New Roman" w:cstheme="minorHAnsi"/>
          <w:b/>
          <w:bCs/>
          <w:sz w:val="24"/>
          <w:szCs w:val="24"/>
          <w:lang w:eastAsia="pl-PL"/>
        </w:rPr>
        <w:t xml:space="preserve">KLAUZULA INFORMACYJNA </w:t>
      </w:r>
    </w:p>
    <w:p w:rsidR="005E4F36" w:rsidRPr="00084181" w:rsidRDefault="005E4F36" w:rsidP="005E4F36">
      <w:pPr>
        <w:spacing w:after="0" w:line="240" w:lineRule="auto"/>
        <w:jc w:val="center"/>
        <w:rPr>
          <w:rFonts w:eastAsia="Times New Roman" w:cstheme="minorHAnsi"/>
          <w:b/>
          <w:bCs/>
          <w:sz w:val="24"/>
          <w:szCs w:val="24"/>
          <w:lang w:eastAsia="pl-PL"/>
        </w:rPr>
      </w:pPr>
      <w:r>
        <w:rPr>
          <w:rFonts w:eastAsia="Times New Roman" w:cstheme="minorHAnsi"/>
          <w:b/>
          <w:bCs/>
          <w:sz w:val="24"/>
          <w:szCs w:val="24"/>
          <w:lang w:eastAsia="pl-PL"/>
        </w:rPr>
        <w:t xml:space="preserve">W </w:t>
      </w:r>
      <w:bookmarkStart w:id="0" w:name="_GoBack"/>
      <w:bookmarkEnd w:id="0"/>
      <w:r w:rsidRPr="00084181">
        <w:rPr>
          <w:rFonts w:eastAsia="Times New Roman" w:cstheme="minorHAnsi"/>
          <w:b/>
          <w:bCs/>
          <w:sz w:val="24"/>
          <w:szCs w:val="24"/>
          <w:lang w:eastAsia="pl-PL"/>
        </w:rPr>
        <w:t>PUBLICZNYM PRZEDSZKOLU NR 18 W KALISZU</w:t>
      </w:r>
    </w:p>
    <w:p w:rsidR="005E4F36" w:rsidRPr="00084181" w:rsidRDefault="005E4F36" w:rsidP="005E4F36">
      <w:pPr>
        <w:spacing w:after="0" w:line="240" w:lineRule="auto"/>
        <w:jc w:val="center"/>
        <w:rPr>
          <w:rFonts w:eastAsia="Times New Roman" w:cstheme="minorHAnsi"/>
          <w:sz w:val="24"/>
          <w:szCs w:val="24"/>
          <w:lang w:eastAsia="pl-PL"/>
        </w:rPr>
      </w:pPr>
    </w:p>
    <w:p w:rsidR="005E4F36" w:rsidRPr="00084181" w:rsidRDefault="005E4F36" w:rsidP="005E4F36">
      <w:pPr>
        <w:spacing w:after="0" w:line="240" w:lineRule="auto"/>
        <w:jc w:val="both"/>
        <w:rPr>
          <w:rFonts w:eastAsia="Times New Roman" w:cstheme="minorHAnsi"/>
          <w:b/>
          <w:bCs/>
          <w:sz w:val="24"/>
          <w:szCs w:val="24"/>
          <w:lang w:eastAsia="pl-PL"/>
        </w:rPr>
      </w:pPr>
      <w:r w:rsidRPr="00084181">
        <w:rPr>
          <w:rFonts w:eastAsia="Times New Roman" w:cstheme="minorHAnsi"/>
          <w:sz w:val="24"/>
          <w:szCs w:val="24"/>
          <w:lang w:eastAsia="pl-PL"/>
        </w:rPr>
        <w:t xml:space="preserve">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RODO od dnia 25 maja 2018 r. będą Pani/Panu przysługiwały określone poniżej prawa związane z przetwarzaniem Pani/Pana danych osobowych przez </w:t>
      </w:r>
      <w:r w:rsidRPr="00084181">
        <w:rPr>
          <w:rFonts w:eastAsia="Times New Roman" w:cstheme="minorHAnsi"/>
          <w:b/>
          <w:bCs/>
          <w:sz w:val="24"/>
          <w:szCs w:val="24"/>
          <w:lang w:eastAsia="pl-PL"/>
        </w:rPr>
        <w:t>Publiczne Przedszkole nr 18 w  Kaliszu (zwaną dalej: PP nr 18).</w:t>
      </w:r>
    </w:p>
    <w:p w:rsidR="005E4F36" w:rsidRPr="00084181" w:rsidRDefault="005E4F36" w:rsidP="005E4F36">
      <w:pPr>
        <w:pStyle w:val="NormalnyWeb"/>
        <w:numPr>
          <w:ilvl w:val="6"/>
          <w:numId w:val="9"/>
        </w:numPr>
        <w:spacing w:before="0" w:beforeAutospacing="0" w:after="0" w:afterAutospacing="0"/>
        <w:ind w:left="709" w:hanging="283"/>
        <w:jc w:val="both"/>
        <w:rPr>
          <w:rFonts w:asciiTheme="minorHAnsi" w:hAnsiTheme="minorHAnsi" w:cstheme="minorHAnsi"/>
          <w:b/>
        </w:rPr>
      </w:pPr>
      <w:bookmarkStart w:id="1" w:name="_Hlk75796953"/>
      <w:r w:rsidRPr="00084181">
        <w:rPr>
          <w:rFonts w:asciiTheme="minorHAnsi" w:hAnsiTheme="minorHAnsi" w:cstheme="minorHAnsi"/>
          <w:b/>
          <w:bCs/>
        </w:rPr>
        <w:t xml:space="preserve">Administratorem Pani/Pana danych osobowych jest Dyrektor Publicznego Przedszkola nr 18 im. „Chatka Puchatka” w Kaliszu </w:t>
      </w:r>
      <w:r w:rsidRPr="00084181">
        <w:rPr>
          <w:rFonts w:asciiTheme="minorHAnsi" w:hAnsiTheme="minorHAnsi" w:cstheme="minorHAnsi"/>
        </w:rPr>
        <w:t xml:space="preserve">z siedzibą przy ul. </w:t>
      </w:r>
      <w:proofErr w:type="spellStart"/>
      <w:r w:rsidRPr="00084181">
        <w:rPr>
          <w:rFonts w:asciiTheme="minorHAnsi" w:hAnsiTheme="minorHAnsi" w:cstheme="minorHAnsi"/>
        </w:rPr>
        <w:t>Serbinowskiej</w:t>
      </w:r>
      <w:proofErr w:type="spellEnd"/>
      <w:r w:rsidRPr="00084181">
        <w:rPr>
          <w:rFonts w:asciiTheme="minorHAnsi" w:hAnsiTheme="minorHAnsi" w:cstheme="minorHAnsi"/>
        </w:rPr>
        <w:t xml:space="preserve"> 5A, 62-800 Kalisz, tel. stacjonarny/fax:                           62 7532461, 62 7533050;  e-mail: </w:t>
      </w:r>
      <w:hyperlink r:id="rId6" w:history="1">
        <w:r w:rsidRPr="00084181">
          <w:rPr>
            <w:rStyle w:val="Hipercze"/>
            <w:rFonts w:asciiTheme="minorHAnsi" w:hAnsiTheme="minorHAnsi" w:cstheme="minorHAnsi"/>
          </w:rPr>
          <w:t>kubusp18@o2.pl</w:t>
        </w:r>
      </w:hyperlink>
      <w:r w:rsidRPr="00084181">
        <w:rPr>
          <w:rFonts w:asciiTheme="minorHAnsi" w:hAnsiTheme="minorHAnsi" w:cstheme="minorHAnsi"/>
          <w:b/>
        </w:rPr>
        <w:t xml:space="preserve">;  strona BIP: </w:t>
      </w:r>
      <w:hyperlink r:id="rId7" w:history="1">
        <w:r w:rsidRPr="00084181">
          <w:rPr>
            <w:rStyle w:val="Hipercze"/>
            <w:rFonts w:asciiTheme="minorHAnsi" w:hAnsiTheme="minorHAnsi" w:cstheme="minorHAnsi"/>
          </w:rPr>
          <w:t>https://pp18kalisz.bip.wikom.pl/</w:t>
        </w:r>
      </w:hyperlink>
      <w:r w:rsidRPr="00084181">
        <w:rPr>
          <w:rFonts w:asciiTheme="minorHAnsi" w:hAnsiTheme="minorHAnsi" w:cstheme="minorHAnsi"/>
          <w:b/>
        </w:rPr>
        <w:t xml:space="preserve">; strona http: https://pp18.pl// </w:t>
      </w:r>
    </w:p>
    <w:p w:rsidR="005E4F36" w:rsidRPr="00084181" w:rsidRDefault="005E4F36" w:rsidP="005E4F36">
      <w:pPr>
        <w:pStyle w:val="NormalnyWeb"/>
        <w:numPr>
          <w:ilvl w:val="0"/>
          <w:numId w:val="9"/>
        </w:numPr>
        <w:spacing w:before="0" w:beforeAutospacing="0" w:after="0" w:afterAutospacing="0"/>
        <w:jc w:val="both"/>
        <w:rPr>
          <w:rFonts w:asciiTheme="minorHAnsi" w:hAnsiTheme="minorHAnsi" w:cstheme="minorHAnsi"/>
          <w:u w:val="single"/>
        </w:rPr>
      </w:pPr>
      <w:r w:rsidRPr="00084181">
        <w:rPr>
          <w:rFonts w:asciiTheme="minorHAnsi" w:hAnsiTheme="minorHAnsi" w:cstheme="minorHAnsi"/>
        </w:rPr>
        <w:t xml:space="preserve">W PP nr 18 w Kaliszu </w:t>
      </w:r>
      <w:r w:rsidRPr="00084181">
        <w:rPr>
          <w:rFonts w:asciiTheme="minorHAnsi" w:hAnsiTheme="minorHAnsi" w:cstheme="minorHAnsi"/>
          <w:b/>
          <w:bCs/>
        </w:rPr>
        <w:t>został wyznaczony Inspektor Ochrony Danych</w:t>
      </w:r>
      <w:r w:rsidRPr="00084181">
        <w:rPr>
          <w:rFonts w:asciiTheme="minorHAnsi" w:hAnsiTheme="minorHAnsi" w:cstheme="minorHAnsi"/>
        </w:rPr>
        <w:t>, z którym można skontaktować się poprzez adres  e-mail: </w:t>
      </w:r>
      <w:r w:rsidRPr="00084181">
        <w:rPr>
          <w:rFonts w:asciiTheme="minorHAnsi" w:hAnsiTheme="minorHAnsi" w:cstheme="minorHAnsi"/>
          <w:u w:val="single"/>
        </w:rPr>
        <w:t>iod.kalisz</w:t>
      </w:r>
      <w:hyperlink r:id="rId8" w:history="1">
        <w:r w:rsidRPr="00084181">
          <w:rPr>
            <w:rStyle w:val="Hipercze"/>
            <w:rFonts w:asciiTheme="minorHAnsi" w:hAnsiTheme="minorHAnsi" w:cstheme="minorHAnsi"/>
          </w:rPr>
          <w:t>@wp.pl</w:t>
        </w:r>
      </w:hyperlink>
      <w:r w:rsidRPr="00084181">
        <w:rPr>
          <w:rFonts w:asciiTheme="minorHAnsi" w:hAnsiTheme="minorHAnsi" w:cstheme="minorHAnsi"/>
          <w:u w:val="single"/>
        </w:rPr>
        <w:t>.</w:t>
      </w:r>
    </w:p>
    <w:bookmarkEnd w:id="1"/>
    <w:p w:rsidR="005E4F36" w:rsidRPr="00084181" w:rsidRDefault="005E4F36" w:rsidP="005E4F36">
      <w:pPr>
        <w:pStyle w:val="Akapitzlist"/>
        <w:numPr>
          <w:ilvl w:val="0"/>
          <w:numId w:val="9"/>
        </w:numPr>
        <w:spacing w:after="0" w:line="240" w:lineRule="auto"/>
        <w:jc w:val="both"/>
        <w:rPr>
          <w:rFonts w:eastAsia="Times New Roman" w:cstheme="minorHAnsi"/>
          <w:b/>
          <w:sz w:val="24"/>
          <w:szCs w:val="24"/>
          <w:lang w:eastAsia="pl-PL"/>
        </w:rPr>
      </w:pPr>
      <w:r w:rsidRPr="00084181">
        <w:rPr>
          <w:rFonts w:eastAsia="Times New Roman" w:cstheme="minorHAnsi"/>
          <w:sz w:val="24"/>
          <w:szCs w:val="24"/>
          <w:lang w:eastAsia="pl-PL"/>
        </w:rPr>
        <w:t>PP nr 18 w Kaliszu</w:t>
      </w:r>
      <w:r w:rsidRPr="00084181">
        <w:rPr>
          <w:rFonts w:eastAsia="Times New Roman" w:cstheme="minorHAnsi"/>
          <w:bCs/>
          <w:sz w:val="24"/>
          <w:szCs w:val="24"/>
          <w:lang w:eastAsia="pl-PL"/>
        </w:rPr>
        <w:t xml:space="preserve"> </w:t>
      </w:r>
      <w:r w:rsidRPr="00084181">
        <w:rPr>
          <w:rFonts w:eastAsia="Times New Roman" w:cstheme="minorHAnsi"/>
          <w:b/>
          <w:sz w:val="24"/>
          <w:szCs w:val="24"/>
          <w:lang w:eastAsia="pl-PL"/>
        </w:rPr>
        <w:t>może przetwarzać Pani/Pana dane osobowe w celu:</w:t>
      </w:r>
    </w:p>
    <w:p w:rsidR="005E4F36" w:rsidRPr="00084181" w:rsidRDefault="005E4F36" w:rsidP="005E4F36">
      <w:pPr>
        <w:pStyle w:val="Akapitzlist"/>
        <w:numPr>
          <w:ilvl w:val="0"/>
          <w:numId w:val="10"/>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 xml:space="preserve">umożliwienia </w:t>
      </w:r>
      <w:r w:rsidRPr="00084181">
        <w:rPr>
          <w:rFonts w:cstheme="minorHAnsi"/>
          <w:sz w:val="24"/>
          <w:szCs w:val="24"/>
        </w:rPr>
        <w:t>uczniom, rodzicom/opiekunom, nauczycielom, pracownikom</w:t>
      </w:r>
      <w:r w:rsidRPr="00084181">
        <w:rPr>
          <w:rFonts w:eastAsia="Times New Roman" w:cstheme="minorHAnsi"/>
          <w:sz w:val="24"/>
          <w:szCs w:val="24"/>
          <w:lang w:eastAsia="pl-PL"/>
        </w:rPr>
        <w:t xml:space="preserve"> realizacji uprawnień i obowiązków wymaganych przepisami powszechnie obowiązującego prawa,  </w:t>
      </w:r>
    </w:p>
    <w:p w:rsidR="005E4F36" w:rsidRPr="00084181" w:rsidRDefault="005E4F36" w:rsidP="005E4F36">
      <w:pPr>
        <w:pStyle w:val="Akapitzlist"/>
        <w:numPr>
          <w:ilvl w:val="0"/>
          <w:numId w:val="10"/>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zapewnienie możliwości realizacji zadań wynikających z zapisów statutu PP nr 18 w Kaliszu,</w:t>
      </w:r>
    </w:p>
    <w:p w:rsidR="005E4F36" w:rsidRPr="00084181" w:rsidRDefault="005E4F36" w:rsidP="005E4F36">
      <w:pPr>
        <w:pStyle w:val="Akapitzlist"/>
        <w:numPr>
          <w:ilvl w:val="0"/>
          <w:numId w:val="10"/>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dostarczania do organizacji nowych zasobów materialnych, usług i praw,</w:t>
      </w:r>
    </w:p>
    <w:p w:rsidR="005E4F36" w:rsidRPr="00084181" w:rsidRDefault="005E4F36" w:rsidP="005E4F36">
      <w:pPr>
        <w:pStyle w:val="Akapitzlist"/>
        <w:numPr>
          <w:ilvl w:val="0"/>
          <w:numId w:val="10"/>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obsługi procesów rekrutacji i zatrudnienia.</w:t>
      </w:r>
    </w:p>
    <w:p w:rsidR="005E4F36" w:rsidRPr="00084181" w:rsidRDefault="005E4F36" w:rsidP="005E4F36">
      <w:pPr>
        <w:pStyle w:val="Akapitzlist"/>
        <w:numPr>
          <w:ilvl w:val="0"/>
          <w:numId w:val="9"/>
        </w:numPr>
        <w:spacing w:after="0" w:line="240" w:lineRule="auto"/>
        <w:jc w:val="both"/>
        <w:rPr>
          <w:rFonts w:eastAsia="Times New Roman" w:cstheme="minorHAnsi"/>
          <w:sz w:val="24"/>
          <w:szCs w:val="24"/>
          <w:lang w:eastAsia="pl-PL"/>
        </w:rPr>
      </w:pPr>
      <w:r w:rsidRPr="00084181">
        <w:rPr>
          <w:rFonts w:eastAsia="Times New Roman" w:cstheme="minorHAnsi"/>
          <w:sz w:val="24"/>
          <w:szCs w:val="24"/>
          <w:lang w:eastAsia="pl-PL"/>
        </w:rPr>
        <w:lastRenderedPageBreak/>
        <w:t>W związku z przetwarzaniem danych w celach wskazanych w pkt 3 klauzuli informacyjnej, Pani/Pana </w:t>
      </w:r>
      <w:r w:rsidRPr="00084181">
        <w:rPr>
          <w:rFonts w:eastAsia="Times New Roman" w:cstheme="minorHAnsi"/>
          <w:b/>
          <w:bCs/>
          <w:sz w:val="24"/>
          <w:szCs w:val="24"/>
          <w:lang w:eastAsia="pl-PL"/>
        </w:rPr>
        <w:t>dane osobowe mogą być udostępniane innym odbiorcom lub kategoriom odbiorców danych osobowych</w:t>
      </w:r>
      <w:r w:rsidRPr="00084181">
        <w:rPr>
          <w:rFonts w:eastAsia="Times New Roman" w:cstheme="minorHAnsi"/>
          <w:sz w:val="24"/>
          <w:szCs w:val="24"/>
          <w:lang w:eastAsia="pl-PL"/>
        </w:rPr>
        <w:t>. Odbiorcami Pani/Pana danych osobowych mogą być tylko podmioty uprawnione do odbioru Pani/Pana danych, w uzasadnionych przypadkach i na podstawie odpowiednich przepisów prawa.</w:t>
      </w:r>
    </w:p>
    <w:p w:rsidR="005E4F36" w:rsidRPr="00084181" w:rsidRDefault="005E4F36" w:rsidP="005E4F36">
      <w:pPr>
        <w:pStyle w:val="Akapitzlist"/>
        <w:numPr>
          <w:ilvl w:val="0"/>
          <w:numId w:val="9"/>
        </w:numPr>
        <w:spacing w:after="0" w:line="240" w:lineRule="auto"/>
        <w:jc w:val="both"/>
        <w:rPr>
          <w:rFonts w:eastAsia="Times New Roman" w:cstheme="minorHAnsi"/>
          <w:sz w:val="24"/>
          <w:szCs w:val="24"/>
          <w:lang w:eastAsia="pl-PL"/>
        </w:rPr>
      </w:pPr>
      <w:r w:rsidRPr="00084181">
        <w:rPr>
          <w:rFonts w:eastAsia="Times New Roman" w:cstheme="minorHAnsi"/>
          <w:b/>
          <w:bCs/>
          <w:sz w:val="24"/>
          <w:szCs w:val="24"/>
          <w:lang w:eastAsia="pl-PL"/>
        </w:rPr>
        <w:t xml:space="preserve">Pani/Pana dane osobowe będą przetwarzane </w:t>
      </w:r>
      <w:r w:rsidRPr="00084181">
        <w:rPr>
          <w:rFonts w:eastAsia="Times New Roman" w:cstheme="minorHAnsi"/>
          <w:sz w:val="24"/>
          <w:szCs w:val="24"/>
          <w:lang w:eastAsia="pl-PL"/>
        </w:rPr>
        <w:t>na podstawie przepisów prawa, przez okres niezbędny do realizacji celów przetwarzania wskazanych w pkt 3, lecz nie krócej niż przez okres wskazany w przepisach o archiwizacji.</w:t>
      </w:r>
    </w:p>
    <w:p w:rsidR="005E4F36" w:rsidRPr="00084181" w:rsidRDefault="005E4F36" w:rsidP="005E4F36">
      <w:pPr>
        <w:pStyle w:val="Akapitzlist"/>
        <w:numPr>
          <w:ilvl w:val="0"/>
          <w:numId w:val="9"/>
        </w:numPr>
        <w:spacing w:after="0" w:line="240" w:lineRule="auto"/>
        <w:jc w:val="both"/>
        <w:rPr>
          <w:rFonts w:eastAsia="Times New Roman" w:cstheme="minorHAnsi"/>
          <w:sz w:val="24"/>
          <w:szCs w:val="24"/>
          <w:lang w:eastAsia="pl-PL"/>
        </w:rPr>
      </w:pPr>
      <w:r w:rsidRPr="00084181">
        <w:rPr>
          <w:rFonts w:eastAsia="Times New Roman" w:cstheme="minorHAnsi"/>
          <w:b/>
          <w:bCs/>
          <w:sz w:val="24"/>
          <w:szCs w:val="24"/>
          <w:lang w:eastAsia="pl-PL"/>
        </w:rPr>
        <w:t>W związku z przetwarzaniem przez PP nr 18 w Kaliszu, Pani/Pana danych osobowych, przysługuje Pani/Panu prawo do</w:t>
      </w:r>
      <w:r w:rsidRPr="00084181">
        <w:rPr>
          <w:rFonts w:eastAsia="Times New Roman" w:cstheme="minorHAnsi"/>
          <w:sz w:val="24"/>
          <w:szCs w:val="24"/>
          <w:lang w:eastAsia="pl-PL"/>
        </w:rPr>
        <w:t>:</w:t>
      </w:r>
    </w:p>
    <w:p w:rsidR="005E4F36" w:rsidRPr="00084181" w:rsidRDefault="005E4F36" w:rsidP="005E4F36">
      <w:pPr>
        <w:pStyle w:val="Akapitzlist"/>
        <w:numPr>
          <w:ilvl w:val="0"/>
          <w:numId w:val="11"/>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dostępu do treści danych, na podstawie art. 15 RODO z zastrzeżeniem, że udostępniane dane osobowe nie mogą ujawniać informacji niejawnych, oraz naruszać tajemnic prawnie chronionych, do których zachowania zobowiązany jest Dyrektor PP nr 18 w Kaliszu;</w:t>
      </w:r>
    </w:p>
    <w:p w:rsidR="005E4F36" w:rsidRPr="00084181" w:rsidRDefault="005E4F36" w:rsidP="005E4F36">
      <w:pPr>
        <w:pStyle w:val="Akapitzlist"/>
        <w:numPr>
          <w:ilvl w:val="0"/>
          <w:numId w:val="11"/>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sprostowania danych, na podstawie art. 16 RODO;</w:t>
      </w:r>
    </w:p>
    <w:p w:rsidR="005E4F36" w:rsidRPr="00084181" w:rsidRDefault="005E4F36" w:rsidP="005E4F36">
      <w:pPr>
        <w:pStyle w:val="Akapitzlist"/>
        <w:numPr>
          <w:ilvl w:val="0"/>
          <w:numId w:val="11"/>
        </w:numPr>
        <w:spacing w:after="0" w:line="240" w:lineRule="auto"/>
        <w:ind w:left="993" w:hanging="284"/>
        <w:jc w:val="both"/>
        <w:rPr>
          <w:rFonts w:eastAsia="Times New Roman" w:cstheme="minorHAnsi"/>
          <w:sz w:val="24"/>
          <w:szCs w:val="24"/>
          <w:lang w:eastAsia="pl-PL"/>
        </w:rPr>
      </w:pPr>
      <w:r w:rsidRPr="00084181">
        <w:rPr>
          <w:rFonts w:eastAsia="Times New Roman" w:cstheme="minorHAnsi"/>
          <w:sz w:val="24"/>
          <w:szCs w:val="24"/>
          <w:lang w:eastAsia="pl-PL"/>
        </w:rPr>
        <w:t>ograniczenia przetwarzania danych, na podstawie art. 18 RODO;</w:t>
      </w:r>
    </w:p>
    <w:p w:rsidR="005E4F36" w:rsidRPr="00084181" w:rsidRDefault="005E4F36" w:rsidP="005E4F36">
      <w:pPr>
        <w:pStyle w:val="Akapitzlist"/>
        <w:numPr>
          <w:ilvl w:val="0"/>
          <w:numId w:val="9"/>
        </w:numPr>
        <w:spacing w:after="0" w:line="240" w:lineRule="auto"/>
        <w:jc w:val="both"/>
        <w:rPr>
          <w:rFonts w:eastAsia="Times New Roman" w:cstheme="minorHAnsi"/>
          <w:b/>
          <w:bCs/>
          <w:sz w:val="24"/>
          <w:szCs w:val="24"/>
          <w:lang w:eastAsia="pl-PL"/>
        </w:rPr>
      </w:pPr>
      <w:r w:rsidRPr="00084181">
        <w:rPr>
          <w:rFonts w:eastAsia="Times New Roman" w:cstheme="minorHAnsi"/>
          <w:b/>
          <w:bCs/>
          <w:sz w:val="24"/>
          <w:szCs w:val="24"/>
          <w:lang w:eastAsia="pl-PL"/>
        </w:rPr>
        <w:t>W sytuacji, gdy przetwarzanie danych osobowych odbywa się na podstawie zgody osoby, której dane dotyczą, podanie przez Pana/Panią danych osobowych Administratorowi ma charakter dobrowolny, może być także w każdej chwili zmodyfikowana lub wycofana.</w:t>
      </w:r>
    </w:p>
    <w:p w:rsidR="005E4F36" w:rsidRPr="00084181" w:rsidRDefault="005E4F36" w:rsidP="005E4F36">
      <w:pPr>
        <w:pStyle w:val="Akapitzlist"/>
        <w:numPr>
          <w:ilvl w:val="0"/>
          <w:numId w:val="9"/>
        </w:numPr>
        <w:spacing w:after="0" w:line="240" w:lineRule="auto"/>
        <w:jc w:val="both"/>
        <w:rPr>
          <w:rFonts w:eastAsia="Times New Roman" w:cstheme="minorHAnsi"/>
          <w:sz w:val="24"/>
          <w:szCs w:val="24"/>
          <w:lang w:eastAsia="pl-PL"/>
        </w:rPr>
      </w:pPr>
      <w:r w:rsidRPr="00084181">
        <w:rPr>
          <w:rFonts w:eastAsia="Times New Roman" w:cstheme="minorHAnsi"/>
          <w:b/>
          <w:bCs/>
          <w:sz w:val="24"/>
          <w:szCs w:val="24"/>
          <w:lang w:eastAsia="pl-PL"/>
        </w:rPr>
        <w:t>Podanie przez Pana/Panią danych osobowych jest obowiązkowe</w:t>
      </w:r>
      <w:r w:rsidRPr="00084181">
        <w:rPr>
          <w:rFonts w:eastAsia="Times New Roman" w:cstheme="minorHAnsi"/>
          <w:sz w:val="24"/>
          <w:szCs w:val="24"/>
          <w:lang w:eastAsia="pl-PL"/>
        </w:rPr>
        <w:t>, w sytuacji gdy przesłankę przetwarzania danych osobowych stanowi przepis prawa lub zawarta między stronami umowa.</w:t>
      </w:r>
    </w:p>
    <w:p w:rsidR="005E4F36" w:rsidRPr="00084181" w:rsidRDefault="005E4F36" w:rsidP="005E4F36">
      <w:pPr>
        <w:numPr>
          <w:ilvl w:val="0"/>
          <w:numId w:val="9"/>
        </w:numPr>
        <w:tabs>
          <w:tab w:val="left" w:pos="426"/>
        </w:tabs>
        <w:spacing w:after="0" w:line="240" w:lineRule="auto"/>
        <w:jc w:val="both"/>
        <w:rPr>
          <w:rFonts w:eastAsia="Times New Roman" w:cstheme="minorHAnsi"/>
          <w:b/>
          <w:bCs/>
          <w:sz w:val="24"/>
          <w:szCs w:val="24"/>
          <w:lang w:eastAsia="pl-PL"/>
        </w:rPr>
      </w:pPr>
      <w:r w:rsidRPr="00084181">
        <w:rPr>
          <w:rFonts w:eastAsia="Times New Roman" w:cstheme="minorHAnsi"/>
          <w:sz w:val="24"/>
          <w:szCs w:val="24"/>
          <w:lang w:eastAsia="pl-PL"/>
        </w:rPr>
        <w:t xml:space="preserve">Administrator danych </w:t>
      </w:r>
      <w:r w:rsidRPr="00084181">
        <w:rPr>
          <w:rFonts w:eastAsia="Times New Roman" w:cstheme="minorHAnsi"/>
          <w:b/>
          <w:bCs/>
          <w:sz w:val="24"/>
          <w:szCs w:val="24"/>
          <w:lang w:eastAsia="pl-PL"/>
        </w:rPr>
        <w:t>nie zamierza przekazywać danych osobowych do państwa trzeciego ani organizacji międzynarodowej.</w:t>
      </w:r>
    </w:p>
    <w:p w:rsidR="005E4F36" w:rsidRPr="00084181" w:rsidRDefault="005E4F36" w:rsidP="005E4F36">
      <w:pPr>
        <w:pStyle w:val="Akapitzlist"/>
        <w:numPr>
          <w:ilvl w:val="0"/>
          <w:numId w:val="9"/>
        </w:numPr>
        <w:tabs>
          <w:tab w:val="left" w:pos="426"/>
        </w:tabs>
        <w:spacing w:after="0" w:line="240" w:lineRule="auto"/>
        <w:jc w:val="both"/>
        <w:rPr>
          <w:rFonts w:eastAsia="Times New Roman" w:cstheme="minorHAnsi"/>
          <w:b/>
          <w:bCs/>
          <w:sz w:val="24"/>
          <w:szCs w:val="24"/>
          <w:lang w:eastAsia="pl-PL"/>
        </w:rPr>
      </w:pPr>
      <w:r w:rsidRPr="00084181">
        <w:rPr>
          <w:rFonts w:cstheme="minorHAnsi"/>
          <w:b/>
          <w:bCs/>
          <w:sz w:val="24"/>
          <w:szCs w:val="24"/>
        </w:rPr>
        <w:t xml:space="preserve">Pani/Pana dane osobowe będą przechowywane przez okres </w:t>
      </w:r>
      <w:r w:rsidRPr="00084181">
        <w:rPr>
          <w:rFonts w:cstheme="minorHAnsi"/>
          <w:sz w:val="24"/>
          <w:szCs w:val="24"/>
        </w:rPr>
        <w:t xml:space="preserve">zgodny z rozporządzeniem Prezesa Rady Ministrów z dnia 18 stycznia 2011 r. w sprawie instrukcji kancelaryjnej, jednolitych rzeczowych wykazów akt oraz instrukcji w sprawie organizacji i zakresu działania archiwów zakładowych (Dz.U. 2011 nr 14 poz. 67), </w:t>
      </w:r>
      <w:r w:rsidRPr="00084181">
        <w:rPr>
          <w:rFonts w:eastAsia="Times New Roman" w:cstheme="minorHAnsi"/>
          <w:sz w:val="24"/>
          <w:szCs w:val="24"/>
          <w:lang w:eastAsia="pl-PL"/>
        </w:rPr>
        <w:t>obowiązujących w Publicznym Przedszkolu Nr 18 w Kaliszu.</w:t>
      </w:r>
      <w:r w:rsidRPr="00084181">
        <w:rPr>
          <w:rFonts w:eastAsia="Times New Roman" w:cstheme="minorHAnsi"/>
          <w:b/>
          <w:bCs/>
          <w:sz w:val="24"/>
          <w:szCs w:val="24"/>
          <w:lang w:eastAsia="pl-PL"/>
        </w:rPr>
        <w:t xml:space="preserve"> </w:t>
      </w:r>
    </w:p>
    <w:p w:rsidR="005E4F36" w:rsidRPr="00084181" w:rsidRDefault="005E4F36" w:rsidP="005E4F36">
      <w:pPr>
        <w:pStyle w:val="Akapitzlist"/>
        <w:numPr>
          <w:ilvl w:val="0"/>
          <w:numId w:val="9"/>
        </w:numPr>
        <w:spacing w:after="0" w:line="240" w:lineRule="auto"/>
        <w:jc w:val="both"/>
        <w:rPr>
          <w:rFonts w:eastAsia="Times New Roman" w:cstheme="minorHAnsi"/>
          <w:sz w:val="24"/>
          <w:szCs w:val="24"/>
          <w:lang w:eastAsia="pl-PL"/>
        </w:rPr>
      </w:pPr>
      <w:r w:rsidRPr="00084181">
        <w:rPr>
          <w:rFonts w:eastAsia="Times New Roman" w:cstheme="minorHAnsi"/>
          <w:sz w:val="24"/>
          <w:szCs w:val="24"/>
          <w:lang w:eastAsia="pl-PL"/>
        </w:rPr>
        <w:t>W przypadku uznania, iż przetwarzanie przez PP nr 18 w Kaliszu Pani/Pana danych osobowych narusza przepisy RODO, </w:t>
      </w:r>
      <w:r w:rsidRPr="00084181">
        <w:rPr>
          <w:rFonts w:eastAsia="Times New Roman" w:cstheme="minorHAnsi"/>
          <w:b/>
          <w:bCs/>
          <w:sz w:val="24"/>
          <w:szCs w:val="24"/>
          <w:lang w:eastAsia="pl-PL"/>
        </w:rPr>
        <w:t>przysługuje Pani/Panu prawo do wniesienia skargi do Prezesa Urzędu Ochrony Danych Osobowych.</w:t>
      </w:r>
    </w:p>
    <w:p w:rsidR="005E4F36" w:rsidRPr="00084181" w:rsidRDefault="005E4F36" w:rsidP="005E4F36">
      <w:pPr>
        <w:spacing w:after="0" w:line="240" w:lineRule="auto"/>
        <w:rPr>
          <w:rFonts w:eastAsia="Times New Roman" w:cstheme="minorHAnsi"/>
          <w:bCs/>
          <w:i/>
          <w:iCs/>
          <w:sz w:val="24"/>
          <w:szCs w:val="24"/>
          <w:lang w:eastAsia="pl-PL"/>
        </w:rPr>
      </w:pPr>
    </w:p>
    <w:p w:rsidR="005E4F36" w:rsidRPr="00084181" w:rsidRDefault="005E4F36" w:rsidP="005E4F36">
      <w:pPr>
        <w:spacing w:after="0" w:line="240" w:lineRule="auto"/>
        <w:rPr>
          <w:rFonts w:eastAsia="Times New Roman" w:cstheme="minorHAnsi"/>
          <w:i/>
          <w:sz w:val="24"/>
          <w:szCs w:val="24"/>
          <w:lang w:eastAsia="pl-PL"/>
        </w:rPr>
      </w:pPr>
      <w:bookmarkStart w:id="2" w:name="_Hlk75797068"/>
      <w:r w:rsidRPr="00084181">
        <w:rPr>
          <w:rFonts w:eastAsia="Times New Roman" w:cstheme="minorHAnsi"/>
          <w:bCs/>
          <w:i/>
          <w:iCs/>
          <w:sz w:val="24"/>
          <w:szCs w:val="24"/>
          <w:lang w:eastAsia="pl-PL"/>
        </w:rPr>
        <w:t xml:space="preserve">               Dyrektor Publicznego Przedszkola nr 18 w Kaliszu</w:t>
      </w:r>
    </w:p>
    <w:p w:rsidR="005E4F36" w:rsidRPr="00084181" w:rsidRDefault="005E4F36" w:rsidP="005E4F36">
      <w:pPr>
        <w:spacing w:after="0" w:line="240" w:lineRule="auto"/>
        <w:rPr>
          <w:rFonts w:cstheme="minorHAnsi"/>
          <w:i/>
          <w:sz w:val="24"/>
          <w:szCs w:val="24"/>
        </w:rPr>
      </w:pPr>
      <w:r w:rsidRPr="00084181">
        <w:rPr>
          <w:rFonts w:cstheme="minorHAnsi"/>
          <w:i/>
          <w:sz w:val="24"/>
          <w:szCs w:val="24"/>
        </w:rPr>
        <w:t xml:space="preserve">                       (Administrator Danych Osobowych w PP nr 18 w Kalisz)</w:t>
      </w:r>
      <w:bookmarkEnd w:id="2"/>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p w:rsidR="00AD3FE0" w:rsidRDefault="00AD3FE0" w:rsidP="00AD3FE0">
      <w:pPr>
        <w:jc w:val="both"/>
        <w:rPr>
          <w:rFonts w:ascii="Times New Roman" w:hAnsi="Times New Roman" w:cs="Times New Roman"/>
          <w:sz w:val="24"/>
          <w:szCs w:val="24"/>
        </w:rPr>
      </w:pPr>
    </w:p>
    <w:sectPr w:rsidR="00AD3FE0" w:rsidSect="005D4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D45"/>
    <w:multiLevelType w:val="hybridMultilevel"/>
    <w:tmpl w:val="75A6C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A6651A"/>
    <w:multiLevelType w:val="hybridMultilevel"/>
    <w:tmpl w:val="1D56B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224649E">
      <w:start w:val="1"/>
      <w:numFmt w:val="decimal"/>
      <w:lvlText w:val="%7."/>
      <w:lvlJc w:val="left"/>
      <w:pPr>
        <w:ind w:left="5040" w:hanging="360"/>
      </w:pPr>
      <w:rPr>
        <w:i w:val="0"/>
        <w:color w:val="365F91"/>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7F1917"/>
    <w:multiLevelType w:val="hybridMultilevel"/>
    <w:tmpl w:val="9E8257E6"/>
    <w:lvl w:ilvl="0" w:tplc="B5DC4432">
      <w:start w:val="1"/>
      <w:numFmt w:val="decimal"/>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4020192"/>
    <w:multiLevelType w:val="hybridMultilevel"/>
    <w:tmpl w:val="9D3EEA02"/>
    <w:lvl w:ilvl="0" w:tplc="CE30AF54">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D711EC"/>
    <w:multiLevelType w:val="hybridMultilevel"/>
    <w:tmpl w:val="8642F9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330DA4"/>
    <w:multiLevelType w:val="multilevel"/>
    <w:tmpl w:val="B770B38E"/>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CE1012"/>
    <w:multiLevelType w:val="hybridMultilevel"/>
    <w:tmpl w:val="99061D02"/>
    <w:lvl w:ilvl="0" w:tplc="27C899B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6A80755B"/>
    <w:multiLevelType w:val="hybridMultilevel"/>
    <w:tmpl w:val="D750AE92"/>
    <w:lvl w:ilvl="0" w:tplc="27C89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B2A6CE0"/>
    <w:multiLevelType w:val="hybridMultilevel"/>
    <w:tmpl w:val="4606A6B8"/>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8E23F46"/>
    <w:multiLevelType w:val="hybridMultilevel"/>
    <w:tmpl w:val="3E26C8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E81C18"/>
    <w:multiLevelType w:val="hybridMultilevel"/>
    <w:tmpl w:val="4C34FA44"/>
    <w:lvl w:ilvl="0" w:tplc="54D4B7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10"/>
  </w:num>
  <w:num w:numId="3">
    <w:abstractNumId w:val="2"/>
  </w:num>
  <w:num w:numId="4">
    <w:abstractNumId w:val="5"/>
  </w:num>
  <w:num w:numId="5">
    <w:abstractNumId w:val="3"/>
  </w:num>
  <w:num w:numId="6">
    <w:abstractNumId w:val="4"/>
  </w:num>
  <w:num w:numId="7">
    <w:abstractNumId w:val="0"/>
  </w:num>
  <w:num w:numId="8">
    <w:abstractNumId w:val="8"/>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E0"/>
    <w:rsid w:val="000557FF"/>
    <w:rsid w:val="00060CD1"/>
    <w:rsid w:val="00170FC2"/>
    <w:rsid w:val="00173658"/>
    <w:rsid w:val="001B135E"/>
    <w:rsid w:val="00222CB5"/>
    <w:rsid w:val="002E58A2"/>
    <w:rsid w:val="00546F89"/>
    <w:rsid w:val="005D4039"/>
    <w:rsid w:val="005E4F36"/>
    <w:rsid w:val="00682F02"/>
    <w:rsid w:val="0071745D"/>
    <w:rsid w:val="00742B8B"/>
    <w:rsid w:val="007C67F3"/>
    <w:rsid w:val="007F4C94"/>
    <w:rsid w:val="00826346"/>
    <w:rsid w:val="008A30EB"/>
    <w:rsid w:val="008C3518"/>
    <w:rsid w:val="009164F8"/>
    <w:rsid w:val="00935FD6"/>
    <w:rsid w:val="0097116E"/>
    <w:rsid w:val="009E0BCA"/>
    <w:rsid w:val="00A4578C"/>
    <w:rsid w:val="00A523C1"/>
    <w:rsid w:val="00AB1313"/>
    <w:rsid w:val="00AD3FE0"/>
    <w:rsid w:val="00B4725D"/>
    <w:rsid w:val="00B5327E"/>
    <w:rsid w:val="00BE07C1"/>
    <w:rsid w:val="00BF5F38"/>
    <w:rsid w:val="00C46D5B"/>
    <w:rsid w:val="00D56377"/>
    <w:rsid w:val="00E52B60"/>
    <w:rsid w:val="00E97A6A"/>
    <w:rsid w:val="00EC6DEE"/>
    <w:rsid w:val="00ED191A"/>
    <w:rsid w:val="00FD2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B852"/>
  <w15:docId w15:val="{F6DEC078-19B0-4AB1-B1C1-D0976DF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FE0"/>
  </w:style>
  <w:style w:type="paragraph" w:styleId="Nagwek1">
    <w:name w:val="heading 1"/>
    <w:basedOn w:val="Normalny"/>
    <w:next w:val="Normalny"/>
    <w:link w:val="Nagwek1Znak"/>
    <w:qFormat/>
    <w:rsid w:val="00AD3FE0"/>
    <w:pPr>
      <w:keepNext/>
      <w:spacing w:after="0" w:line="240" w:lineRule="auto"/>
      <w:jc w:val="center"/>
      <w:outlineLvl w:val="0"/>
    </w:pPr>
    <w:rPr>
      <w:rFonts w:ascii="Times New Roman" w:eastAsia="Times New Roman" w:hAnsi="Times New Roman" w:cs="Times New Roman"/>
      <w:b/>
      <w:bCs/>
      <w:sz w:val="32"/>
      <w:szCs w:val="24"/>
      <w:u w:val="single"/>
      <w:lang w:eastAsia="pl-PL"/>
    </w:rPr>
  </w:style>
  <w:style w:type="paragraph" w:styleId="Nagwek2">
    <w:name w:val="heading 2"/>
    <w:basedOn w:val="Normalny"/>
    <w:next w:val="Normalny"/>
    <w:link w:val="Nagwek2Znak"/>
    <w:semiHidden/>
    <w:unhideWhenUsed/>
    <w:qFormat/>
    <w:rsid w:val="00AD3FE0"/>
    <w:pPr>
      <w:keepNext/>
      <w:spacing w:after="0" w:line="240" w:lineRule="auto"/>
      <w:jc w:val="center"/>
      <w:outlineLvl w:val="1"/>
    </w:pPr>
    <w:rPr>
      <w:rFonts w:ascii="Times New Roman" w:eastAsia="Times New Roman" w:hAnsi="Times New Roman" w:cs="Times New Roman"/>
      <w:b/>
      <w:bCs/>
      <w:sz w:val="36"/>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3FE0"/>
    <w:pPr>
      <w:ind w:left="720"/>
      <w:contextualSpacing/>
    </w:pPr>
  </w:style>
  <w:style w:type="paragraph" w:styleId="Bezodstpw">
    <w:name w:val="No Spacing"/>
    <w:uiPriority w:val="1"/>
    <w:qFormat/>
    <w:rsid w:val="00AD3FE0"/>
    <w:pPr>
      <w:spacing w:after="0" w:line="240" w:lineRule="auto"/>
    </w:pPr>
  </w:style>
  <w:style w:type="character" w:customStyle="1" w:styleId="Nagwek1Znak">
    <w:name w:val="Nagłówek 1 Znak"/>
    <w:basedOn w:val="Domylnaczcionkaakapitu"/>
    <w:link w:val="Nagwek1"/>
    <w:rsid w:val="00AD3FE0"/>
    <w:rPr>
      <w:rFonts w:ascii="Times New Roman" w:eastAsia="Times New Roman" w:hAnsi="Times New Roman" w:cs="Times New Roman"/>
      <w:b/>
      <w:bCs/>
      <w:sz w:val="32"/>
      <w:szCs w:val="24"/>
      <w:u w:val="single"/>
      <w:lang w:eastAsia="pl-PL"/>
    </w:rPr>
  </w:style>
  <w:style w:type="character" w:customStyle="1" w:styleId="Nagwek2Znak">
    <w:name w:val="Nagłówek 2 Znak"/>
    <w:basedOn w:val="Domylnaczcionkaakapitu"/>
    <w:link w:val="Nagwek2"/>
    <w:semiHidden/>
    <w:rsid w:val="00AD3FE0"/>
    <w:rPr>
      <w:rFonts w:ascii="Times New Roman" w:eastAsia="Times New Roman" w:hAnsi="Times New Roman" w:cs="Times New Roman"/>
      <w:b/>
      <w:bCs/>
      <w:sz w:val="36"/>
      <w:szCs w:val="24"/>
      <w:u w:val="single"/>
      <w:lang w:eastAsia="pl-PL"/>
    </w:rPr>
  </w:style>
  <w:style w:type="character" w:styleId="Hipercze">
    <w:name w:val="Hyperlink"/>
    <w:basedOn w:val="Domylnaczcionkaakapitu"/>
    <w:uiPriority w:val="99"/>
    <w:unhideWhenUsed/>
    <w:rsid w:val="00AD3FE0"/>
    <w:rPr>
      <w:color w:val="0000FF"/>
      <w:u w:val="single"/>
    </w:rPr>
  </w:style>
  <w:style w:type="paragraph" w:styleId="Tekstpodstawowy">
    <w:name w:val="Body Text"/>
    <w:basedOn w:val="Normalny"/>
    <w:link w:val="TekstpodstawowyZnak"/>
    <w:unhideWhenUsed/>
    <w:rsid w:val="00AD3FE0"/>
    <w:pPr>
      <w:spacing w:after="0"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AD3FE0"/>
    <w:rPr>
      <w:rFonts w:ascii="Times New Roman" w:eastAsia="Times New Roman" w:hAnsi="Times New Roman" w:cs="Times New Roman"/>
      <w:b/>
      <w:bCs/>
      <w:sz w:val="24"/>
      <w:szCs w:val="24"/>
      <w:lang w:eastAsia="pl-PL"/>
    </w:rPr>
  </w:style>
  <w:style w:type="character" w:customStyle="1" w:styleId="h1">
    <w:name w:val="h1"/>
    <w:basedOn w:val="Domylnaczcionkaakapitu"/>
    <w:rsid w:val="00AD3FE0"/>
  </w:style>
  <w:style w:type="paragraph" w:styleId="NormalnyWeb">
    <w:name w:val="Normal (Web)"/>
    <w:basedOn w:val="Normalny"/>
    <w:uiPriority w:val="99"/>
    <w:unhideWhenUsed/>
    <w:rsid w:val="00546F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ze">
    <w:name w:val="size"/>
    <w:basedOn w:val="Domylnaczcionkaakapitu"/>
    <w:rsid w:val="005E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ps.kalisz@wp.pl" TargetMode="External"/><Relationship Id="rId3" Type="http://schemas.openxmlformats.org/officeDocument/2006/relationships/settings" Target="settings.xml"/><Relationship Id="rId7" Type="http://schemas.openxmlformats.org/officeDocument/2006/relationships/hyperlink" Target="https://pp18kalisz.bip.wik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busp18@o2.pl" TargetMode="External"/><Relationship Id="rId5" Type="http://schemas.openxmlformats.org/officeDocument/2006/relationships/hyperlink" Target="http://www.bip.pp18kalisz.wikom.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1732</Words>
  <Characters>10397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Dyrektor</cp:lastModifiedBy>
  <cp:revision>10</cp:revision>
  <dcterms:created xsi:type="dcterms:W3CDTF">2023-03-23T08:06:00Z</dcterms:created>
  <dcterms:modified xsi:type="dcterms:W3CDTF">2023-03-23T12:32:00Z</dcterms:modified>
</cp:coreProperties>
</file>